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BB325" w14:textId="77777777" w:rsidR="00D22739" w:rsidRDefault="00D22739" w:rsidP="0078611E">
      <w:pPr>
        <w:pStyle w:val="NormaleWeb"/>
        <w:spacing w:after="280"/>
        <w:jc w:val="center"/>
        <w:rPr>
          <w:lang w:val="en-US"/>
        </w:rPr>
      </w:pPr>
    </w:p>
    <w:p w14:paraId="76C9A885" w14:textId="6E19E10D" w:rsidR="007F796F" w:rsidRPr="008B69CC" w:rsidRDefault="00C60632" w:rsidP="0078611E">
      <w:pPr>
        <w:pStyle w:val="NormaleWeb"/>
        <w:spacing w:after="280"/>
        <w:jc w:val="center"/>
        <w:rPr>
          <w:rFonts w:ascii="Calibri" w:hAnsi="Calibri" w:cs="Calibri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BA1158" wp14:editId="21070853">
            <wp:simplePos x="0" y="0"/>
            <wp:positionH relativeFrom="margin">
              <wp:posOffset>2201545</wp:posOffset>
            </wp:positionH>
            <wp:positionV relativeFrom="margin">
              <wp:posOffset>76271</wp:posOffset>
            </wp:positionV>
            <wp:extent cx="1608455" cy="1137920"/>
            <wp:effectExtent l="0" t="0" r="4445" b="5080"/>
            <wp:wrapSquare wrapText="bothSides"/>
            <wp:docPr id="316076405" name="Immagine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79FF">
        <w:rPr>
          <w:noProof/>
        </w:rPr>
        <w:drawing>
          <wp:anchor distT="0" distB="0" distL="114300" distR="114300" simplePos="0" relativeHeight="251659264" behindDoc="0" locked="0" layoutInCell="1" allowOverlap="1" wp14:anchorId="28DC7E30" wp14:editId="33B88937">
            <wp:simplePos x="0" y="0"/>
            <wp:positionH relativeFrom="margin">
              <wp:posOffset>2284095</wp:posOffset>
            </wp:positionH>
            <wp:positionV relativeFrom="margin">
              <wp:posOffset>-694055</wp:posOffset>
            </wp:positionV>
            <wp:extent cx="1379855" cy="975995"/>
            <wp:effectExtent l="0" t="0" r="0" b="0"/>
            <wp:wrapSquare wrapText="bothSides"/>
            <wp:docPr id="2108077550" name="Immagine 1" descr="Immagine che contiene testo, Carattere, Elementi grafici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077550" name="Immagine 1" descr="Immagine che contiene testo, Carattere, Elementi grafici, log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611E" w:rsidRPr="008B69CC">
        <w:rPr>
          <w:lang w:val="en-US"/>
        </w:rPr>
        <w:t xml:space="preserve"> </w:t>
      </w:r>
    </w:p>
    <w:p w14:paraId="20EA4CBD" w14:textId="4D5EF3CA" w:rsidR="007F796F" w:rsidRDefault="00C60632">
      <w:pPr>
        <w:pStyle w:val="NormaleWeb"/>
        <w:spacing w:before="280" w:after="280"/>
        <w:rPr>
          <w:rFonts w:ascii="Calibri" w:hAnsi="Calibri" w:cs="Calibri"/>
          <w:lang w:val="en-US"/>
        </w:rPr>
      </w:pPr>
      <w:r>
        <w:fldChar w:fldCharType="begin"/>
      </w:r>
      <w:r w:rsidRPr="008B69CC">
        <w:rPr>
          <w:lang w:val="en-US"/>
        </w:rPr>
        <w:instrText xml:space="preserve"> INCLUDEPICTURE "/Users/rossellabeato/Library/Group Containers/UBF8T346G9.ms/WebArchiveCopyPasteTempFiles/com.microsoft.Word/cid2739054386*image001.jpg@01DAB36B.3FE02E20" \* MERGEFORMATINET </w:instrText>
      </w:r>
      <w:r w:rsidR="00000000">
        <w:fldChar w:fldCharType="separate"/>
      </w:r>
      <w:r>
        <w:fldChar w:fldCharType="end"/>
      </w:r>
    </w:p>
    <w:p w14:paraId="4DB7C2FC" w14:textId="77777777" w:rsidR="00C60632" w:rsidRDefault="00C60632">
      <w:pPr>
        <w:pStyle w:val="NormaleWeb"/>
        <w:spacing w:before="280" w:after="280"/>
        <w:rPr>
          <w:rFonts w:ascii="Helvetica" w:hAnsi="Helvetica"/>
          <w:b/>
          <w:bCs/>
          <w:sz w:val="32"/>
          <w:szCs w:val="32"/>
          <w:lang w:val="en-US"/>
        </w:rPr>
      </w:pPr>
    </w:p>
    <w:p w14:paraId="6F61CAB5" w14:textId="77777777" w:rsidR="00C60632" w:rsidRDefault="00C60632">
      <w:pPr>
        <w:pStyle w:val="NormaleWeb"/>
        <w:spacing w:before="280" w:after="280"/>
        <w:rPr>
          <w:rFonts w:ascii="Helvetica" w:hAnsi="Helvetica"/>
          <w:b/>
          <w:bCs/>
          <w:sz w:val="32"/>
          <w:szCs w:val="32"/>
          <w:lang w:val="en-US"/>
        </w:rPr>
      </w:pPr>
    </w:p>
    <w:p w14:paraId="578EABE0" w14:textId="6FE10DFA" w:rsidR="007F796F" w:rsidRPr="0002431D" w:rsidRDefault="00000000">
      <w:pPr>
        <w:pStyle w:val="NormaleWeb"/>
        <w:spacing w:before="280" w:after="280"/>
        <w:rPr>
          <w:rFonts w:ascii="Avenir Book" w:hAnsi="Avenir Book"/>
          <w:b/>
          <w:bCs/>
          <w:lang w:val="en-US"/>
        </w:rPr>
      </w:pPr>
      <w:r w:rsidRPr="0002431D">
        <w:rPr>
          <w:rFonts w:ascii="Avenir Book" w:hAnsi="Avenir Book"/>
          <w:b/>
          <w:bCs/>
          <w:sz w:val="28"/>
          <w:szCs w:val="28"/>
          <w:lang w:val="en-US"/>
        </w:rPr>
        <w:t>Y</w:t>
      </w:r>
      <w:r w:rsidR="0078611E" w:rsidRPr="0002431D">
        <w:rPr>
          <w:rFonts w:ascii="Avenir Book" w:hAnsi="Avenir Book"/>
          <w:b/>
          <w:bCs/>
          <w:sz w:val="28"/>
          <w:szCs w:val="28"/>
          <w:lang w:val="en-US"/>
        </w:rPr>
        <w:t>P</w:t>
      </w:r>
      <w:r w:rsidRPr="0002431D">
        <w:rPr>
          <w:rFonts w:ascii="Avenir Book" w:hAnsi="Avenir Book"/>
          <w:b/>
          <w:bCs/>
          <w:sz w:val="28"/>
          <w:szCs w:val="28"/>
          <w:lang w:val="en-US"/>
        </w:rPr>
        <w:t xml:space="preserve"> BAR: </w:t>
      </w:r>
      <w:r w:rsidRPr="0002431D">
        <w:rPr>
          <w:rFonts w:ascii="Avenir Book" w:hAnsi="Avenir Book"/>
          <w:b/>
          <w:bCs/>
          <w:lang w:val="en-US"/>
        </w:rPr>
        <w:t>THE UNLIMITED</w:t>
      </w:r>
      <w:r w:rsidR="0078611E" w:rsidRPr="0002431D">
        <w:rPr>
          <w:rFonts w:ascii="Avenir Book" w:hAnsi="Avenir Book"/>
          <w:b/>
          <w:bCs/>
          <w:lang w:val="en-US"/>
        </w:rPr>
        <w:t xml:space="preserve"> MULTI</w:t>
      </w:r>
      <w:r w:rsidRPr="0002431D">
        <w:rPr>
          <w:rFonts w:ascii="Avenir Book" w:hAnsi="Avenir Book"/>
          <w:b/>
          <w:bCs/>
          <w:lang w:val="en-US"/>
        </w:rPr>
        <w:t>CHARG</w:t>
      </w:r>
      <w:r w:rsidR="002E602B" w:rsidRPr="0002431D">
        <w:rPr>
          <w:rFonts w:ascii="Avenir Book" w:hAnsi="Avenir Book"/>
          <w:b/>
          <w:bCs/>
          <w:lang w:val="en-US"/>
        </w:rPr>
        <w:t>ING SYSTEM</w:t>
      </w:r>
      <w:r w:rsidR="00957C79" w:rsidRPr="0002431D">
        <w:rPr>
          <w:rFonts w:ascii="Avenir Book" w:hAnsi="Avenir Book"/>
          <w:b/>
          <w:bCs/>
          <w:lang w:val="en-US"/>
        </w:rPr>
        <w:t xml:space="preserve"> </w:t>
      </w:r>
      <w:r w:rsidR="007D1D61" w:rsidRPr="0002431D">
        <w:rPr>
          <w:rFonts w:ascii="Avenir Book" w:hAnsi="Avenir Book"/>
          <w:b/>
          <w:bCs/>
          <w:lang w:val="en-US"/>
        </w:rPr>
        <w:t xml:space="preserve">for E-mobility </w:t>
      </w:r>
      <w:r w:rsidR="00957C79" w:rsidRPr="0002431D">
        <w:rPr>
          <w:rFonts w:ascii="Avenir Book" w:hAnsi="Avenir Book"/>
          <w:b/>
          <w:bCs/>
          <w:lang w:val="en-US"/>
        </w:rPr>
        <w:t>is revealed at Power2Drive Europe 2024</w:t>
      </w:r>
      <w:r w:rsidR="002E602B" w:rsidRPr="0002431D">
        <w:rPr>
          <w:rFonts w:ascii="Avenir Book" w:hAnsi="Avenir Book"/>
          <w:b/>
          <w:bCs/>
          <w:lang w:val="en-US"/>
        </w:rPr>
        <w:t>. A PATENTED SOLUTION</w:t>
      </w:r>
      <w:r w:rsidR="0002431D" w:rsidRPr="0002431D">
        <w:rPr>
          <w:rFonts w:ascii="Avenir Book" w:hAnsi="Avenir Book"/>
          <w:b/>
          <w:bCs/>
          <w:lang w:val="en-US"/>
        </w:rPr>
        <w:t xml:space="preserve"> DESIGNED </w:t>
      </w:r>
      <w:r w:rsidR="002E602B" w:rsidRPr="0002431D">
        <w:rPr>
          <w:rFonts w:ascii="Avenir Book" w:hAnsi="Avenir Book"/>
          <w:b/>
          <w:bCs/>
          <w:lang w:val="en-US"/>
        </w:rPr>
        <w:t>BY YOUPOWER AG</w:t>
      </w:r>
    </w:p>
    <w:p w14:paraId="17649994" w14:textId="27E230D9" w:rsidR="007F796F" w:rsidRPr="0002431D" w:rsidRDefault="00000000">
      <w:pPr>
        <w:pStyle w:val="NormaleWeb"/>
        <w:spacing w:before="280" w:after="280"/>
        <w:jc w:val="both"/>
        <w:rPr>
          <w:rFonts w:ascii="Avenir Book" w:hAnsi="Avenir Book" w:cs="Calibri"/>
          <w:b/>
          <w:bCs/>
          <w:lang w:val="en-US"/>
        </w:rPr>
      </w:pPr>
      <w:proofErr w:type="spellStart"/>
      <w:r w:rsidRPr="0002431D">
        <w:rPr>
          <w:rFonts w:ascii="Avenir Book" w:hAnsi="Avenir Book" w:cstheme="minorHAnsi"/>
          <w:b/>
          <w:bCs/>
          <w:lang w:val="en-US"/>
        </w:rPr>
        <w:t>YouPower</w:t>
      </w:r>
      <w:proofErr w:type="spellEnd"/>
      <w:r w:rsidR="008B69CC" w:rsidRPr="0002431D">
        <w:rPr>
          <w:rFonts w:ascii="Avenir Book" w:hAnsi="Avenir Book" w:cstheme="minorHAnsi"/>
          <w:b/>
          <w:bCs/>
          <w:lang w:val="en-US"/>
        </w:rPr>
        <w:t xml:space="preserve"> AG</w:t>
      </w:r>
      <w:r w:rsidRPr="0002431D">
        <w:rPr>
          <w:rFonts w:ascii="Avenir Book" w:hAnsi="Avenir Book" w:cstheme="minorHAnsi"/>
          <w:b/>
          <w:bCs/>
          <w:lang w:val="en-US"/>
        </w:rPr>
        <w:t xml:space="preserve">, the Swiss leading company in </w:t>
      </w:r>
      <w:r w:rsidR="00B94974" w:rsidRPr="0002431D">
        <w:rPr>
          <w:rFonts w:ascii="Avenir Book" w:hAnsi="Avenir Book" w:cstheme="minorHAnsi"/>
          <w:b/>
          <w:bCs/>
          <w:lang w:val="en-US"/>
        </w:rPr>
        <w:t xml:space="preserve">renewable </w:t>
      </w:r>
      <w:r w:rsidRPr="0002431D">
        <w:rPr>
          <w:rFonts w:ascii="Avenir Book" w:hAnsi="Avenir Book" w:cstheme="minorHAnsi"/>
          <w:b/>
          <w:bCs/>
          <w:lang w:val="en-US"/>
        </w:rPr>
        <w:t>energy</w:t>
      </w:r>
      <w:r w:rsidR="00C60632" w:rsidRPr="0002431D">
        <w:rPr>
          <w:rFonts w:ascii="Avenir Book" w:hAnsi="Avenir Book" w:cstheme="minorHAnsi"/>
          <w:b/>
          <w:bCs/>
          <w:lang w:val="en-US"/>
        </w:rPr>
        <w:t xml:space="preserve"> plants</w:t>
      </w:r>
      <w:r w:rsidRPr="0002431D">
        <w:rPr>
          <w:rFonts w:ascii="Avenir Book" w:hAnsi="Avenir Book" w:cstheme="minorHAnsi"/>
          <w:b/>
          <w:bCs/>
          <w:lang w:val="en-US"/>
        </w:rPr>
        <w:t xml:space="preserve">, is proud to present the world </w:t>
      </w:r>
      <w:r w:rsidR="00B94974" w:rsidRPr="0002431D">
        <w:rPr>
          <w:rFonts w:ascii="Avenir Book" w:hAnsi="Avenir Book" w:cstheme="minorHAnsi"/>
          <w:b/>
          <w:bCs/>
          <w:lang w:val="en-US"/>
        </w:rPr>
        <w:t>launch</w:t>
      </w:r>
      <w:r w:rsidRPr="0002431D">
        <w:rPr>
          <w:rFonts w:ascii="Avenir Book" w:hAnsi="Avenir Book" w:cstheme="minorHAnsi"/>
          <w:b/>
          <w:bCs/>
          <w:lang w:val="en-US"/>
        </w:rPr>
        <w:t xml:space="preserve"> of its innovative </w:t>
      </w:r>
      <w:r w:rsidR="008B69CC" w:rsidRPr="0002431D">
        <w:rPr>
          <w:rFonts w:ascii="Avenir Book" w:hAnsi="Avenir Book" w:cstheme="minorHAnsi"/>
          <w:b/>
          <w:bCs/>
          <w:lang w:val="en-US"/>
        </w:rPr>
        <w:t>MULTICHARGING STATION</w:t>
      </w:r>
      <w:r w:rsidRPr="0002431D">
        <w:rPr>
          <w:rFonts w:ascii="Avenir Book" w:hAnsi="Avenir Book" w:cstheme="minorHAnsi"/>
          <w:b/>
          <w:bCs/>
          <w:lang w:val="en-US"/>
        </w:rPr>
        <w:t xml:space="preserve"> for electric vehicles: the "</w:t>
      </w:r>
      <w:proofErr w:type="spellStart"/>
      <w:r w:rsidRPr="0002431D">
        <w:rPr>
          <w:rFonts w:ascii="Avenir Book" w:hAnsi="Avenir Book" w:cstheme="minorHAnsi"/>
          <w:b/>
          <w:bCs/>
          <w:lang w:val="en-US"/>
        </w:rPr>
        <w:t>YouPower</w:t>
      </w:r>
      <w:proofErr w:type="spellEnd"/>
      <w:r w:rsidRPr="0002431D">
        <w:rPr>
          <w:rFonts w:ascii="Avenir Book" w:hAnsi="Avenir Book" w:cstheme="minorHAnsi"/>
          <w:b/>
          <w:bCs/>
          <w:lang w:val="en-US"/>
        </w:rPr>
        <w:t xml:space="preserve"> BAR".</w:t>
      </w:r>
    </w:p>
    <w:p w14:paraId="09647725" w14:textId="6957F258" w:rsidR="007F796F" w:rsidRPr="008B69CC" w:rsidRDefault="007F796F" w:rsidP="009818CD">
      <w:pPr>
        <w:pStyle w:val="NormaleWeb"/>
        <w:spacing w:before="280" w:after="280"/>
        <w:rPr>
          <w:rFonts w:ascii="Calibri" w:hAnsi="Calibri" w:cs="Calibri"/>
          <w:b/>
          <w:bCs/>
          <w:sz w:val="28"/>
          <w:szCs w:val="28"/>
          <w:lang w:val="en-US"/>
        </w:rPr>
      </w:pPr>
    </w:p>
    <w:p w14:paraId="79CC64AC" w14:textId="4AFE02BC" w:rsidR="008B69CC" w:rsidRDefault="008B69CC">
      <w:pPr>
        <w:pStyle w:val="NormaleWeb"/>
        <w:spacing w:before="280" w:after="280"/>
        <w:jc w:val="both"/>
        <w:rPr>
          <w:rFonts w:ascii="Avenir Book" w:hAnsi="Avenir Book" w:cstheme="minorHAnsi"/>
          <w:lang w:val="en-US"/>
        </w:rPr>
      </w:pPr>
      <w:r w:rsidRPr="008B69CC">
        <w:rPr>
          <w:rFonts w:ascii="Avenir Book" w:hAnsi="Avenir Book" w:cstheme="minorHAnsi"/>
          <w:lang w:val="en-US"/>
        </w:rPr>
        <w:t xml:space="preserve">Presented in </w:t>
      </w:r>
      <w:proofErr w:type="spellStart"/>
      <w:r w:rsidRPr="008B69CC">
        <w:rPr>
          <w:rFonts w:ascii="Avenir Book" w:hAnsi="Avenir Book" w:cstheme="minorHAnsi"/>
          <w:lang w:val="en-US"/>
        </w:rPr>
        <w:t>avant</w:t>
      </w:r>
      <w:proofErr w:type="spellEnd"/>
      <w:r w:rsidRPr="008B69CC">
        <w:rPr>
          <w:rFonts w:ascii="Avenir Book" w:hAnsi="Avenir Book" w:cstheme="minorHAnsi"/>
          <w:lang w:val="en-US"/>
        </w:rPr>
        <w:t xml:space="preserve">-première at </w:t>
      </w:r>
      <w:proofErr w:type="spellStart"/>
      <w:r w:rsidRPr="008B69CC">
        <w:rPr>
          <w:rFonts w:ascii="Avenir Book" w:hAnsi="Avenir Book" w:cstheme="minorHAnsi"/>
          <w:lang w:val="en-US"/>
        </w:rPr>
        <w:t>Fuorisalone</w:t>
      </w:r>
      <w:proofErr w:type="spellEnd"/>
      <w:r w:rsidRPr="008B69CC">
        <w:rPr>
          <w:rFonts w:ascii="Avenir Book" w:hAnsi="Avenir Book" w:cstheme="minorHAnsi"/>
          <w:lang w:val="en-US"/>
        </w:rPr>
        <w:t xml:space="preserve"> del Mobile, the world leading design exhibition in Milan</w:t>
      </w:r>
      <w:r>
        <w:rPr>
          <w:rFonts w:ascii="Avenir Book" w:hAnsi="Avenir Book" w:cstheme="minorHAnsi"/>
          <w:lang w:val="en-US"/>
        </w:rPr>
        <w:t xml:space="preserve"> in April</w:t>
      </w:r>
      <w:r w:rsidRPr="008B69CC">
        <w:rPr>
          <w:rFonts w:ascii="Avenir Book" w:hAnsi="Avenir Book" w:cstheme="minorHAnsi"/>
          <w:lang w:val="en-US"/>
        </w:rPr>
        <w:t>, and now officially launched @</w:t>
      </w:r>
      <w:r w:rsidRPr="002E602B">
        <w:rPr>
          <w:rFonts w:ascii="Avenir Book" w:hAnsi="Avenir Book" w:cstheme="minorHAnsi"/>
          <w:b/>
          <w:bCs/>
          <w:lang w:val="en-US"/>
        </w:rPr>
        <w:t>The smarter E Europe 2024 in Munich</w:t>
      </w:r>
      <w:r>
        <w:rPr>
          <w:rFonts w:ascii="Avenir Book" w:hAnsi="Avenir Book" w:cstheme="minorHAnsi"/>
          <w:lang w:val="en-US"/>
        </w:rPr>
        <w:t xml:space="preserve">, </w:t>
      </w:r>
      <w:r w:rsidR="00957C79">
        <w:rPr>
          <w:rFonts w:ascii="Avenir Book" w:hAnsi="Avenir Book" w:cstheme="minorHAnsi"/>
          <w:lang w:val="en-US"/>
        </w:rPr>
        <w:t xml:space="preserve">in the Power2Drive session, </w:t>
      </w:r>
      <w:r>
        <w:rPr>
          <w:rFonts w:ascii="Avenir Book" w:hAnsi="Avenir Book" w:cstheme="minorHAnsi"/>
          <w:lang w:val="en-US"/>
        </w:rPr>
        <w:t xml:space="preserve">“YP BAR” is a real breakthrough in e-mobility. </w:t>
      </w:r>
    </w:p>
    <w:p w14:paraId="6E3B78A4" w14:textId="35E6588E" w:rsidR="007F796F" w:rsidRDefault="00C60632">
      <w:pPr>
        <w:pStyle w:val="NormaleWeb"/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 xml:space="preserve">YP BAR is not just an ordinary charging station: </w:t>
      </w:r>
    </w:p>
    <w:p w14:paraId="7625A943" w14:textId="25F6694E" w:rsidR="00673A7A" w:rsidRDefault="00673A7A" w:rsidP="008B69CC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 xml:space="preserve">An </w:t>
      </w:r>
      <w:r w:rsidR="0040403C">
        <w:rPr>
          <w:rFonts w:ascii="Avenir Book" w:hAnsi="Avenir Book" w:cstheme="minorHAnsi"/>
          <w:lang w:val="en-US"/>
        </w:rPr>
        <w:t>international</w:t>
      </w:r>
      <w:r>
        <w:rPr>
          <w:rFonts w:ascii="Avenir Book" w:hAnsi="Avenir Book" w:cstheme="minorHAnsi"/>
          <w:lang w:val="en-US"/>
        </w:rPr>
        <w:t xml:space="preserve"> patent</w:t>
      </w:r>
      <w:r w:rsidR="00957C79">
        <w:rPr>
          <w:rFonts w:ascii="Avenir Book" w:hAnsi="Avenir Book" w:cstheme="minorHAnsi"/>
          <w:lang w:val="en-US"/>
        </w:rPr>
        <w:t xml:space="preserve"> ®</w:t>
      </w:r>
      <w:r w:rsidR="002E602B">
        <w:rPr>
          <w:rFonts w:ascii="Avenir Book" w:hAnsi="Avenir Book" w:cstheme="minorHAnsi"/>
          <w:lang w:val="en-US"/>
        </w:rPr>
        <w:t xml:space="preserve"> </w:t>
      </w:r>
      <w:r w:rsidR="003A5C30">
        <w:rPr>
          <w:rFonts w:ascii="Avenir Book" w:hAnsi="Avenir Book" w:cstheme="minorHAnsi"/>
          <w:lang w:val="en-US"/>
        </w:rPr>
        <w:t xml:space="preserve">completely </w:t>
      </w:r>
      <w:r w:rsidR="002E602B">
        <w:rPr>
          <w:rFonts w:ascii="Avenir Book" w:hAnsi="Avenir Book" w:cstheme="minorHAnsi"/>
          <w:lang w:val="en-US"/>
        </w:rPr>
        <w:t xml:space="preserve">conceived and developed by </w:t>
      </w:r>
      <w:proofErr w:type="spellStart"/>
      <w:r w:rsidR="002E602B">
        <w:rPr>
          <w:rFonts w:ascii="Avenir Book" w:hAnsi="Avenir Book" w:cstheme="minorHAnsi"/>
          <w:lang w:val="en-US"/>
        </w:rPr>
        <w:t>YouPower</w:t>
      </w:r>
      <w:proofErr w:type="spellEnd"/>
      <w:r w:rsidR="002E602B">
        <w:rPr>
          <w:rFonts w:ascii="Avenir Book" w:hAnsi="Avenir Book" w:cstheme="minorHAnsi"/>
          <w:lang w:val="en-US"/>
        </w:rPr>
        <w:t xml:space="preserve"> AG</w:t>
      </w:r>
    </w:p>
    <w:p w14:paraId="475FE973" w14:textId="77777777" w:rsidR="0002431D" w:rsidRDefault="0002431D" w:rsidP="0002431D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 w:rsidRPr="0040403C">
        <w:rPr>
          <w:rFonts w:ascii="Avenir Book" w:hAnsi="Avenir Book" w:cstheme="minorHAnsi"/>
          <w:lang w:val="en-US"/>
        </w:rPr>
        <w:t>For indoor and outdoor</w:t>
      </w:r>
    </w:p>
    <w:p w14:paraId="345F16CB" w14:textId="41DAD73E" w:rsidR="00FF604E" w:rsidRDefault="00FF604E" w:rsidP="00FF604E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>For wide residential garages and commercial venues</w:t>
      </w:r>
    </w:p>
    <w:p w14:paraId="13370E86" w14:textId="2AB459F5" w:rsidR="008B69CC" w:rsidRDefault="008B69CC" w:rsidP="008B69CC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 xml:space="preserve">Able to </w:t>
      </w:r>
      <w:r w:rsidR="0062548B">
        <w:rPr>
          <w:rFonts w:ascii="Avenir Book" w:hAnsi="Avenir Book" w:cstheme="minorHAnsi"/>
          <w:lang w:val="en-US"/>
        </w:rPr>
        <w:t xml:space="preserve">simultaneously </w:t>
      </w:r>
      <w:r>
        <w:rPr>
          <w:rFonts w:ascii="Avenir Book" w:hAnsi="Avenir Book" w:cstheme="minorHAnsi"/>
          <w:lang w:val="en-US"/>
        </w:rPr>
        <w:t>recharge from 5 up to 100 e-</w:t>
      </w:r>
      <w:proofErr w:type="gramStart"/>
      <w:r>
        <w:rPr>
          <w:rFonts w:ascii="Avenir Book" w:hAnsi="Avenir Book" w:cstheme="minorHAnsi"/>
          <w:lang w:val="en-US"/>
        </w:rPr>
        <w:t>vehicles</w:t>
      </w:r>
      <w:proofErr w:type="gramEnd"/>
      <w:r>
        <w:rPr>
          <w:rFonts w:ascii="Avenir Book" w:hAnsi="Avenir Book" w:cstheme="minorHAnsi"/>
          <w:lang w:val="en-US"/>
        </w:rPr>
        <w:t xml:space="preserve"> </w:t>
      </w:r>
    </w:p>
    <w:p w14:paraId="2FC17BC3" w14:textId="77777777" w:rsidR="0002431D" w:rsidRDefault="0002431D" w:rsidP="0002431D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GB"/>
        </w:rPr>
        <w:t xml:space="preserve">Halves complexity, </w:t>
      </w:r>
      <w:proofErr w:type="gramStart"/>
      <w:r>
        <w:rPr>
          <w:rFonts w:ascii="Avenir Book" w:hAnsi="Avenir Book" w:cstheme="minorHAnsi"/>
          <w:lang w:val="en-GB"/>
        </w:rPr>
        <w:t>times</w:t>
      </w:r>
      <w:proofErr w:type="gramEnd"/>
      <w:r>
        <w:rPr>
          <w:rFonts w:ascii="Avenir Book" w:hAnsi="Avenir Book" w:cstheme="minorHAnsi"/>
          <w:lang w:val="en-GB"/>
        </w:rPr>
        <w:t xml:space="preserve"> and</w:t>
      </w:r>
      <w:r w:rsidRPr="0040403C">
        <w:rPr>
          <w:rFonts w:ascii="Avenir Book" w:hAnsi="Avenir Book" w:cstheme="minorHAnsi"/>
          <w:lang w:val="en-GB"/>
        </w:rPr>
        <w:t xml:space="preserve"> costs of installation </w:t>
      </w:r>
    </w:p>
    <w:p w14:paraId="5E1F305B" w14:textId="2799CFAD" w:rsidR="00FF604E" w:rsidRPr="00FF604E" w:rsidRDefault="00FF604E" w:rsidP="00FF604E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GB"/>
        </w:rPr>
        <w:t>M</w:t>
      </w:r>
      <w:r w:rsidRPr="00FF604E">
        <w:rPr>
          <w:rFonts w:ascii="Avenir Book" w:hAnsi="Avenir Book" w:cstheme="minorHAnsi"/>
          <w:lang w:val="en-GB"/>
        </w:rPr>
        <w:t>odular for easy scaling</w:t>
      </w:r>
      <w:r w:rsidR="00534730">
        <w:rPr>
          <w:rFonts w:ascii="Avenir Book" w:hAnsi="Avenir Book" w:cstheme="minorHAnsi"/>
          <w:lang w:val="en-GB"/>
        </w:rPr>
        <w:t xml:space="preserve">: </w:t>
      </w:r>
      <w:r w:rsidR="00534730" w:rsidRPr="00534730">
        <w:rPr>
          <w:rFonts w:ascii="Avenir Book" w:hAnsi="Avenir Book" w:cstheme="minorHAnsi"/>
          <w:lang w:val="en-GB"/>
        </w:rPr>
        <w:t xml:space="preserve">you can decide to increase your charging points at any </w:t>
      </w:r>
      <w:proofErr w:type="gramStart"/>
      <w:r w:rsidR="00534730" w:rsidRPr="00534730">
        <w:rPr>
          <w:rFonts w:ascii="Avenir Book" w:hAnsi="Avenir Book" w:cstheme="minorHAnsi"/>
          <w:lang w:val="en-GB"/>
        </w:rPr>
        <w:t>time</w:t>
      </w:r>
      <w:proofErr w:type="gramEnd"/>
    </w:p>
    <w:p w14:paraId="6A940895" w14:textId="7AE0A588" w:rsidR="0040403C" w:rsidRPr="0040403C" w:rsidRDefault="0040403C" w:rsidP="0040403C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GB"/>
        </w:rPr>
        <w:t>Adaptable</w:t>
      </w:r>
      <w:r w:rsidRPr="0040403C">
        <w:rPr>
          <w:rFonts w:ascii="Avenir Book" w:hAnsi="Avenir Book" w:cstheme="minorHAnsi"/>
          <w:lang w:val="en-GB"/>
        </w:rPr>
        <w:t xml:space="preserve"> </w:t>
      </w:r>
      <w:r>
        <w:rPr>
          <w:rFonts w:ascii="Avenir Book" w:hAnsi="Avenir Book" w:cstheme="minorHAnsi"/>
          <w:lang w:val="en-GB"/>
        </w:rPr>
        <w:t>to the</w:t>
      </w:r>
      <w:r w:rsidRPr="0040403C">
        <w:rPr>
          <w:rFonts w:ascii="Avenir Book" w:hAnsi="Avenir Book" w:cstheme="minorHAnsi"/>
          <w:lang w:val="en-GB"/>
        </w:rPr>
        <w:t xml:space="preserve"> existing building power load </w:t>
      </w:r>
      <w:r>
        <w:rPr>
          <w:rFonts w:ascii="Avenir Book" w:hAnsi="Avenir Book" w:cstheme="minorHAnsi"/>
          <w:lang w:val="en-GB"/>
        </w:rPr>
        <w:t>(</w:t>
      </w:r>
      <w:r w:rsidRPr="00957C79">
        <w:rPr>
          <w:rFonts w:ascii="Avenir Book" w:hAnsi="Avenir Book" w:cstheme="minorHAnsi"/>
          <w:i/>
          <w:iCs/>
          <w:lang w:val="en-GB"/>
        </w:rPr>
        <w:t>no need to change</w:t>
      </w:r>
      <w:r w:rsidR="00C60632">
        <w:rPr>
          <w:rFonts w:ascii="Avenir Book" w:hAnsi="Avenir Book" w:cstheme="minorHAnsi"/>
          <w:i/>
          <w:iCs/>
          <w:lang w:val="en-GB"/>
        </w:rPr>
        <w:t xml:space="preserve"> existing</w:t>
      </w:r>
      <w:r w:rsidRPr="00957C79">
        <w:rPr>
          <w:rFonts w:ascii="Avenir Book" w:hAnsi="Avenir Book" w:cstheme="minorHAnsi"/>
          <w:i/>
          <w:iCs/>
          <w:lang w:val="en-GB"/>
        </w:rPr>
        <w:t xml:space="preserve"> meter</w:t>
      </w:r>
      <w:r>
        <w:rPr>
          <w:rFonts w:ascii="Avenir Book" w:hAnsi="Avenir Book" w:cstheme="minorHAnsi"/>
          <w:lang w:val="en-GB"/>
        </w:rPr>
        <w:t>)</w:t>
      </w:r>
    </w:p>
    <w:p w14:paraId="62F29F8C" w14:textId="5FEE4AAB" w:rsidR="00FF604E" w:rsidRDefault="0040403C" w:rsidP="00FF604E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 w:rsidRPr="0040403C">
        <w:rPr>
          <w:rFonts w:ascii="Avenir Book" w:hAnsi="Avenir Book" w:cstheme="minorHAnsi"/>
          <w:lang w:val="en-US"/>
        </w:rPr>
        <w:t xml:space="preserve">100% Made of </w:t>
      </w:r>
      <w:r w:rsidR="001F74DD" w:rsidRPr="001F74DD">
        <w:rPr>
          <w:rFonts w:ascii="Avenir Book" w:hAnsi="Avenir Book" w:cstheme="minorHAnsi"/>
          <w:lang w:val="en-US"/>
        </w:rPr>
        <w:t xml:space="preserve">recycled and recyclable materials </w:t>
      </w:r>
      <w:r w:rsidRPr="0040403C">
        <w:rPr>
          <w:rFonts w:ascii="Avenir Book" w:hAnsi="Avenir Book" w:cstheme="minorHAnsi"/>
          <w:lang w:val="en-US"/>
        </w:rPr>
        <w:t>(aluminum and fireproof plastic</w:t>
      </w:r>
      <w:r w:rsidRPr="0040403C">
        <w:rPr>
          <w:rFonts w:ascii="Avenir Book" w:hAnsi="Avenir Book" w:cstheme="minorHAnsi"/>
          <w:b/>
          <w:bCs/>
          <w:lang w:val="en-US"/>
        </w:rPr>
        <w:t>)</w:t>
      </w:r>
    </w:p>
    <w:p w14:paraId="4BA74562" w14:textId="77777777" w:rsidR="0002431D" w:rsidRDefault="0002431D" w:rsidP="00FF604E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 xml:space="preserve">With a </w:t>
      </w:r>
      <w:r w:rsidRPr="00FF604E">
        <w:rPr>
          <w:rFonts w:ascii="Avenir Book" w:hAnsi="Avenir Book" w:cstheme="minorHAnsi"/>
          <w:lang w:val="en-US"/>
        </w:rPr>
        <w:t xml:space="preserve">smart App for automatic billing and real-time recharge management </w:t>
      </w:r>
    </w:p>
    <w:p w14:paraId="384D832E" w14:textId="09E24E2C" w:rsidR="00FF604E" w:rsidRPr="0002431D" w:rsidRDefault="0091457A" w:rsidP="0002431D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>Unique streamline design, f</w:t>
      </w:r>
      <w:r w:rsidR="0040403C" w:rsidRPr="0040403C">
        <w:rPr>
          <w:rFonts w:ascii="Avenir Book" w:hAnsi="Avenir Book" w:cstheme="minorHAnsi"/>
          <w:lang w:val="en-US"/>
        </w:rPr>
        <w:t xml:space="preserve">ully </w:t>
      </w:r>
      <w:r>
        <w:rPr>
          <w:rFonts w:ascii="Avenir Book" w:hAnsi="Avenir Book" w:cstheme="minorHAnsi"/>
          <w:lang w:val="en-US"/>
        </w:rPr>
        <w:t>c</w:t>
      </w:r>
      <w:r w:rsidR="0040403C" w:rsidRPr="0040403C">
        <w:rPr>
          <w:rFonts w:ascii="Avenir Book" w:hAnsi="Avenir Book" w:cstheme="minorHAnsi"/>
          <w:lang w:val="en-US"/>
        </w:rPr>
        <w:t>ustomizable in size, colors</w:t>
      </w:r>
      <w:r w:rsidR="0040403C" w:rsidRPr="00FF604E">
        <w:rPr>
          <w:rFonts w:ascii="Avenir Book" w:hAnsi="Avenir Book" w:cstheme="minorHAnsi"/>
          <w:lang w:val="en-US"/>
        </w:rPr>
        <w:t xml:space="preserve"> and</w:t>
      </w:r>
      <w:r w:rsidR="0040403C" w:rsidRPr="0040403C">
        <w:rPr>
          <w:rFonts w:ascii="Avenir Book" w:hAnsi="Avenir Book" w:cstheme="minorHAnsi"/>
          <w:lang w:val="en-US"/>
        </w:rPr>
        <w:t xml:space="preserve"> finishings </w:t>
      </w:r>
      <w:r w:rsidR="0040403C" w:rsidRPr="00FF604E">
        <w:rPr>
          <w:rFonts w:ascii="Avenir Book" w:hAnsi="Avenir Book" w:cstheme="minorHAnsi"/>
          <w:lang w:val="en-US"/>
        </w:rPr>
        <w:t xml:space="preserve">for enhancing your garage </w:t>
      </w:r>
      <w:proofErr w:type="gramStart"/>
      <w:r w:rsidR="008113A6">
        <w:rPr>
          <w:rFonts w:ascii="Avenir Book" w:hAnsi="Avenir Book" w:cstheme="minorHAnsi"/>
          <w:lang w:val="en-US"/>
        </w:rPr>
        <w:t>impact</w:t>
      </w:r>
      <w:proofErr w:type="gramEnd"/>
      <w:r w:rsidR="008113A6">
        <w:rPr>
          <w:rFonts w:ascii="Avenir Book" w:hAnsi="Avenir Book" w:cstheme="minorHAnsi"/>
          <w:lang w:val="en-US"/>
        </w:rPr>
        <w:t xml:space="preserve"> </w:t>
      </w:r>
      <w:r w:rsidR="0040403C" w:rsidRPr="00FF604E">
        <w:rPr>
          <w:rFonts w:ascii="Avenir Book" w:hAnsi="Avenir Book" w:cstheme="minorHAnsi"/>
          <w:lang w:val="en-US"/>
        </w:rPr>
        <w:t xml:space="preserve"> </w:t>
      </w:r>
    </w:p>
    <w:p w14:paraId="45B5A55B" w14:textId="26CE15F4" w:rsidR="009818CD" w:rsidRPr="009818CD" w:rsidRDefault="009818CD" w:rsidP="009818CD">
      <w:pPr>
        <w:pStyle w:val="NormaleWeb"/>
        <w:numPr>
          <w:ilvl w:val="0"/>
          <w:numId w:val="1"/>
        </w:numPr>
        <w:spacing w:before="280" w:after="280"/>
        <w:jc w:val="both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>A Swiss product</w:t>
      </w:r>
    </w:p>
    <w:p w14:paraId="24EB576F" w14:textId="0EE79F11" w:rsidR="0040403C" w:rsidRDefault="0040403C" w:rsidP="00FC1927">
      <w:pPr>
        <w:pStyle w:val="NormaleWeb"/>
        <w:spacing w:before="280" w:after="280"/>
        <w:jc w:val="both"/>
        <w:rPr>
          <w:rFonts w:ascii="Avenir Book" w:hAnsi="Avenir Book" w:cstheme="minorHAnsi"/>
          <w:lang w:val="en-US"/>
        </w:rPr>
      </w:pPr>
    </w:p>
    <w:p w14:paraId="7025CF0E" w14:textId="39FFBC60" w:rsidR="008113A6" w:rsidRPr="00957C79" w:rsidRDefault="008113A6" w:rsidP="008113A6">
      <w:pPr>
        <w:pStyle w:val="NormaleWeb"/>
        <w:spacing w:before="280" w:after="280"/>
        <w:rPr>
          <w:rFonts w:ascii="Avenir Book" w:hAnsi="Avenir Book" w:cstheme="minorHAnsi"/>
          <w:lang w:val="en-US"/>
        </w:rPr>
      </w:pPr>
      <w:r w:rsidRPr="00957C79">
        <w:rPr>
          <w:rFonts w:ascii="Avenir Book" w:hAnsi="Avenir Book" w:cstheme="minorHAnsi"/>
          <w:lang w:val="en-US"/>
        </w:rPr>
        <w:t>Y</w:t>
      </w:r>
      <w:r w:rsidR="00957C79">
        <w:rPr>
          <w:rFonts w:ascii="Avenir Book" w:hAnsi="Avenir Book" w:cstheme="minorHAnsi"/>
          <w:lang w:val="en-US"/>
        </w:rPr>
        <w:t xml:space="preserve">P </w:t>
      </w:r>
      <w:r w:rsidRPr="00957C79">
        <w:rPr>
          <w:rFonts w:ascii="Avenir Book" w:hAnsi="Avenir Book" w:cstheme="minorHAnsi"/>
          <w:lang w:val="en-US"/>
        </w:rPr>
        <w:t>BAR is a one-of-a-kind product</w:t>
      </w:r>
      <w:r w:rsidR="00957C79">
        <w:rPr>
          <w:rFonts w:ascii="Avenir Book" w:hAnsi="Avenir Book" w:cstheme="minorHAnsi"/>
          <w:lang w:val="en-US"/>
        </w:rPr>
        <w:t xml:space="preserve"> </w:t>
      </w:r>
      <w:r w:rsidRPr="00957C79">
        <w:rPr>
          <w:rFonts w:ascii="Avenir Book" w:hAnsi="Avenir Book" w:cstheme="minorHAnsi"/>
          <w:lang w:val="en-US"/>
        </w:rPr>
        <w:t>that surpasses all major constraints of traditional single e-charging stations.</w:t>
      </w:r>
      <w:r w:rsidR="009B0CE5" w:rsidRPr="009B0CE5">
        <w:rPr>
          <w:rFonts w:ascii="Avenir Book" w:hAnsi="Avenir Book" w:cstheme="minorHAnsi"/>
          <w:lang w:val="en-US"/>
        </w:rPr>
        <w:t xml:space="preserve"> YP Bar enhance</w:t>
      </w:r>
      <w:r w:rsidR="009B0CE5">
        <w:rPr>
          <w:rFonts w:ascii="Avenir Book" w:hAnsi="Avenir Book" w:cstheme="minorHAnsi"/>
          <w:lang w:val="en-US"/>
        </w:rPr>
        <w:t>s</w:t>
      </w:r>
      <w:r w:rsidR="009B0CE5" w:rsidRPr="009B0CE5">
        <w:rPr>
          <w:rFonts w:ascii="Avenir Book" w:hAnsi="Avenir Book" w:cstheme="minorHAnsi"/>
          <w:lang w:val="en-US"/>
        </w:rPr>
        <w:t xml:space="preserve"> and change</w:t>
      </w:r>
      <w:r w:rsidR="009B0CE5">
        <w:rPr>
          <w:rFonts w:ascii="Avenir Book" w:hAnsi="Avenir Book" w:cstheme="minorHAnsi"/>
          <w:lang w:val="en-US"/>
        </w:rPr>
        <w:t>s</w:t>
      </w:r>
      <w:r w:rsidR="009B0CE5" w:rsidRPr="009B0CE5">
        <w:rPr>
          <w:rFonts w:ascii="Avenir Book" w:hAnsi="Avenir Book" w:cstheme="minorHAnsi"/>
          <w:lang w:val="en-US"/>
        </w:rPr>
        <w:t xml:space="preserve"> </w:t>
      </w:r>
      <w:r w:rsidR="00C60632" w:rsidRPr="00C60632">
        <w:rPr>
          <w:rFonts w:ascii="Avenir Book" w:hAnsi="Avenir Book" w:cstheme="minorHAnsi"/>
          <w:lang w:val="en-US"/>
        </w:rPr>
        <w:t>the rules of the game</w:t>
      </w:r>
      <w:r w:rsidR="009B0CE5" w:rsidRPr="009B0CE5">
        <w:rPr>
          <w:rFonts w:ascii="Avenir Book" w:hAnsi="Avenir Book" w:cstheme="minorHAnsi"/>
          <w:lang w:val="en-US"/>
        </w:rPr>
        <w:t>: everything previously conceived as EXTRAORDINARY, now becomes ORDINARY.</w:t>
      </w:r>
    </w:p>
    <w:p w14:paraId="7A90203D" w14:textId="737627A4" w:rsidR="007F796F" w:rsidRPr="00504677" w:rsidRDefault="00C60632" w:rsidP="00504677">
      <w:pPr>
        <w:pStyle w:val="NormaleWeb"/>
        <w:spacing w:before="280" w:after="280"/>
        <w:jc w:val="both"/>
        <w:rPr>
          <w:rFonts w:ascii="Avenir Book" w:hAnsi="Avenir Book" w:cs="Calibri"/>
          <w:sz w:val="22"/>
          <w:szCs w:val="22"/>
          <w:lang w:val="en-US"/>
        </w:rPr>
      </w:pPr>
      <w:r>
        <w:rPr>
          <w:rFonts w:ascii="Avenir Book" w:hAnsi="Avenir Book" w:cstheme="minorHAnsi"/>
          <w:lang w:val="en-US"/>
        </w:rPr>
        <w:lastRenderedPageBreak/>
        <w:t>Our</w:t>
      </w:r>
      <w:r w:rsidRPr="008B69CC">
        <w:rPr>
          <w:rFonts w:ascii="Avenir Book" w:hAnsi="Avenir Book" w:cstheme="minorHAnsi"/>
          <w:lang w:val="en-US"/>
        </w:rPr>
        <w:t xml:space="preserve"> </w:t>
      </w:r>
      <w:r>
        <w:rPr>
          <w:rFonts w:ascii="Avenir Book" w:hAnsi="Avenir Book" w:cstheme="minorHAnsi"/>
          <w:lang w:val="en-US"/>
        </w:rPr>
        <w:t xml:space="preserve">booth </w:t>
      </w:r>
      <w:r w:rsidRPr="008B69CC">
        <w:rPr>
          <w:rFonts w:ascii="Avenir Book" w:hAnsi="Avenir Book" w:cstheme="minorHAnsi"/>
          <w:lang w:val="en-US"/>
        </w:rPr>
        <w:t>installation</w:t>
      </w:r>
      <w:r>
        <w:rPr>
          <w:rFonts w:ascii="Avenir Book" w:hAnsi="Avenir Book" w:cstheme="minorHAnsi"/>
          <w:lang w:val="en-US"/>
        </w:rPr>
        <w:t>, name “</w:t>
      </w:r>
      <w:r w:rsidRPr="00504677">
        <w:rPr>
          <w:rFonts w:ascii="Avenir Book" w:hAnsi="Avenir Book" w:cstheme="minorHAnsi"/>
          <w:b/>
          <w:bCs/>
          <w:lang w:val="en-US"/>
        </w:rPr>
        <w:t xml:space="preserve">YP BAR: </w:t>
      </w:r>
      <w:r w:rsidR="009818CD">
        <w:rPr>
          <w:rFonts w:ascii="Avenir Book" w:hAnsi="Avenir Book" w:cstheme="minorHAnsi"/>
          <w:b/>
          <w:bCs/>
          <w:lang w:val="en-US"/>
        </w:rPr>
        <w:t xml:space="preserve">THE </w:t>
      </w:r>
      <w:r w:rsidRPr="00504677">
        <w:rPr>
          <w:rFonts w:ascii="Avenir Book" w:hAnsi="Avenir Book" w:cstheme="minorHAnsi"/>
          <w:b/>
          <w:bCs/>
          <w:lang w:val="en-US"/>
        </w:rPr>
        <w:t>UNLIMITED RECHARCHING</w:t>
      </w:r>
      <w:r>
        <w:rPr>
          <w:rFonts w:ascii="Avenir Book" w:hAnsi="Avenir Book" w:cstheme="minorHAnsi"/>
          <w:lang w:val="en-US"/>
        </w:rPr>
        <w:t>”</w:t>
      </w:r>
      <w:r w:rsidRPr="008B69CC">
        <w:rPr>
          <w:rFonts w:ascii="Avenir Book" w:hAnsi="Avenir Book" w:cstheme="minorHAnsi"/>
          <w:lang w:val="en-US"/>
        </w:rPr>
        <w:t xml:space="preserve"> </w:t>
      </w:r>
      <w:r>
        <w:rPr>
          <w:rFonts w:ascii="Avenir Book" w:hAnsi="Avenir Book" w:cstheme="minorHAnsi"/>
          <w:lang w:val="en-US"/>
        </w:rPr>
        <w:t xml:space="preserve">is </w:t>
      </w:r>
      <w:r w:rsidRPr="008B69CC">
        <w:rPr>
          <w:rFonts w:ascii="Avenir Book" w:hAnsi="Avenir Book" w:cstheme="minorHAnsi"/>
          <w:lang w:val="en-US"/>
        </w:rPr>
        <w:t>created to deliver a unique experience, in line with th</w:t>
      </w:r>
      <w:r w:rsidR="009818CD">
        <w:rPr>
          <w:rFonts w:ascii="Avenir Book" w:hAnsi="Avenir Book" w:cstheme="minorHAnsi"/>
          <w:lang w:val="en-US"/>
        </w:rPr>
        <w:t>is</w:t>
      </w:r>
      <w:r w:rsidRPr="008B69CC">
        <w:rPr>
          <w:rFonts w:ascii="Avenir Book" w:hAnsi="Avenir Book" w:cstheme="minorHAnsi"/>
          <w:lang w:val="en-US"/>
        </w:rPr>
        <w:t xml:space="preserve"> innovative and disruptive vision</w:t>
      </w:r>
      <w:r>
        <w:rPr>
          <w:rFonts w:ascii="Avenir Book" w:hAnsi="Avenir Book" w:cstheme="minorHAnsi"/>
          <w:lang w:val="en-US"/>
        </w:rPr>
        <w:t>.</w:t>
      </w:r>
    </w:p>
    <w:p w14:paraId="6E82F41F" w14:textId="02329EC0" w:rsidR="00EB7EEC" w:rsidRPr="009B0CE5" w:rsidRDefault="00C60632">
      <w:pPr>
        <w:pStyle w:val="NormaleWeb"/>
        <w:spacing w:before="280" w:after="280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>D</w:t>
      </w:r>
      <w:r w:rsidR="008113A6" w:rsidRPr="009B0CE5">
        <w:rPr>
          <w:rFonts w:ascii="Avenir Book" w:hAnsi="Avenir Book" w:cstheme="minorHAnsi"/>
          <w:lang w:val="en-US"/>
        </w:rPr>
        <w:t xml:space="preserve">esigned by Studio MILO London, </w:t>
      </w:r>
      <w:r>
        <w:rPr>
          <w:rFonts w:ascii="Avenir Book" w:hAnsi="Avenir Book" w:cstheme="minorHAnsi"/>
          <w:lang w:val="en-US"/>
        </w:rPr>
        <w:t xml:space="preserve">our signature Booth </w:t>
      </w:r>
      <w:r w:rsidR="008113A6" w:rsidRPr="009B0CE5">
        <w:rPr>
          <w:rFonts w:ascii="Avenir Book" w:hAnsi="Avenir Book" w:cstheme="minorHAnsi"/>
          <w:lang w:val="en-US"/>
        </w:rPr>
        <w:t xml:space="preserve">interprets YP BAR </w:t>
      </w:r>
      <w:r w:rsidR="002E602B">
        <w:rPr>
          <w:rFonts w:ascii="Avenir Book" w:hAnsi="Avenir Book" w:cstheme="minorHAnsi"/>
          <w:lang w:val="en-US"/>
        </w:rPr>
        <w:t xml:space="preserve">product </w:t>
      </w:r>
      <w:r w:rsidR="008113A6" w:rsidRPr="009B0CE5">
        <w:rPr>
          <w:rFonts w:ascii="Avenir Book" w:hAnsi="Avenir Book" w:cstheme="minorHAnsi"/>
          <w:lang w:val="en-US"/>
        </w:rPr>
        <w:t xml:space="preserve">features in a surprising way, </w:t>
      </w:r>
      <w:r w:rsidR="009B0CE5">
        <w:rPr>
          <w:rFonts w:ascii="Avenir Book" w:hAnsi="Avenir Book" w:cstheme="minorHAnsi"/>
          <w:lang w:val="en-US"/>
        </w:rPr>
        <w:t xml:space="preserve">underlying </w:t>
      </w:r>
      <w:r>
        <w:rPr>
          <w:rFonts w:ascii="Avenir Book" w:hAnsi="Avenir Book" w:cstheme="minorHAnsi"/>
          <w:lang w:val="en-US"/>
        </w:rPr>
        <w:t xml:space="preserve">the </w:t>
      </w:r>
      <w:r w:rsidR="008113A6" w:rsidRPr="009B0CE5">
        <w:rPr>
          <w:rFonts w:ascii="Avenir Book" w:hAnsi="Avenir Book" w:cstheme="minorHAnsi"/>
          <w:lang w:val="en-US"/>
        </w:rPr>
        <w:t xml:space="preserve">green approach, </w:t>
      </w:r>
      <w:r w:rsidR="002E602B">
        <w:rPr>
          <w:rFonts w:ascii="Avenir Book" w:hAnsi="Avenir Book" w:cstheme="minorHAnsi"/>
          <w:lang w:val="en-US"/>
        </w:rPr>
        <w:t xml:space="preserve">its </w:t>
      </w:r>
      <w:r>
        <w:rPr>
          <w:rFonts w:ascii="Avenir Book" w:hAnsi="Avenir Book" w:cstheme="minorHAnsi"/>
          <w:lang w:val="en-US"/>
        </w:rPr>
        <w:t>versatility</w:t>
      </w:r>
      <w:r w:rsidR="002E602B">
        <w:rPr>
          <w:rFonts w:ascii="Avenir Book" w:hAnsi="Avenir Book" w:cstheme="minorHAnsi"/>
          <w:lang w:val="en-US"/>
        </w:rPr>
        <w:t xml:space="preserve">, the multi-system </w:t>
      </w:r>
      <w:proofErr w:type="gramStart"/>
      <w:r w:rsidR="002E602B">
        <w:rPr>
          <w:rFonts w:ascii="Avenir Book" w:hAnsi="Avenir Book" w:cstheme="minorHAnsi"/>
          <w:lang w:val="en-US"/>
        </w:rPr>
        <w:t>concept</w:t>
      </w:r>
      <w:proofErr w:type="gramEnd"/>
      <w:r w:rsidR="002E602B">
        <w:rPr>
          <w:rFonts w:ascii="Avenir Book" w:hAnsi="Avenir Book" w:cstheme="minorHAnsi"/>
          <w:lang w:val="en-US"/>
        </w:rPr>
        <w:t xml:space="preserve"> </w:t>
      </w:r>
      <w:r>
        <w:rPr>
          <w:rFonts w:ascii="Avenir Book" w:hAnsi="Avenir Book" w:cstheme="minorHAnsi"/>
          <w:lang w:val="en-US"/>
        </w:rPr>
        <w:t xml:space="preserve">and the </w:t>
      </w:r>
      <w:r w:rsidR="008113A6" w:rsidRPr="009B0CE5">
        <w:rPr>
          <w:rFonts w:ascii="Avenir Book" w:hAnsi="Avenir Book" w:cstheme="minorHAnsi"/>
          <w:lang w:val="en-US"/>
        </w:rPr>
        <w:t xml:space="preserve">total sustainability of </w:t>
      </w:r>
      <w:r>
        <w:rPr>
          <w:rFonts w:ascii="Avenir Book" w:hAnsi="Avenir Book" w:cstheme="minorHAnsi"/>
          <w:lang w:val="en-US"/>
        </w:rPr>
        <w:t>all</w:t>
      </w:r>
      <w:r w:rsidR="00EB7EEC" w:rsidRPr="009B0CE5">
        <w:rPr>
          <w:rFonts w:ascii="Avenir Book" w:hAnsi="Avenir Book" w:cstheme="minorHAnsi"/>
          <w:lang w:val="en-US"/>
        </w:rPr>
        <w:t xml:space="preserve"> </w:t>
      </w:r>
      <w:r>
        <w:rPr>
          <w:rFonts w:ascii="Avenir Book" w:hAnsi="Avenir Book" w:cstheme="minorHAnsi"/>
          <w:lang w:val="en-US"/>
        </w:rPr>
        <w:t xml:space="preserve">used </w:t>
      </w:r>
      <w:r w:rsidR="002E602B">
        <w:rPr>
          <w:rFonts w:ascii="Avenir Book" w:hAnsi="Avenir Book" w:cstheme="minorHAnsi"/>
          <w:lang w:val="en-US"/>
        </w:rPr>
        <w:t>components</w:t>
      </w:r>
      <w:r w:rsidR="008113A6" w:rsidRPr="009B0CE5">
        <w:rPr>
          <w:rFonts w:ascii="Avenir Book" w:hAnsi="Avenir Book" w:cstheme="minorHAnsi"/>
          <w:lang w:val="en-US"/>
        </w:rPr>
        <w:t>.</w:t>
      </w:r>
    </w:p>
    <w:p w14:paraId="04CAEBC4" w14:textId="65DE80C7" w:rsidR="009818CD" w:rsidRDefault="008113A6">
      <w:pPr>
        <w:pStyle w:val="NormaleWeb"/>
        <w:spacing w:before="280" w:after="280"/>
        <w:rPr>
          <w:rFonts w:ascii="Avenir Book" w:hAnsi="Avenir Book" w:cstheme="minorHAnsi"/>
          <w:lang w:val="en-US"/>
        </w:rPr>
      </w:pPr>
      <w:r w:rsidRPr="009B0CE5">
        <w:rPr>
          <w:rFonts w:ascii="Avenir Book" w:hAnsi="Avenir Book" w:cstheme="minorHAnsi"/>
          <w:lang w:val="en-US"/>
        </w:rPr>
        <w:t xml:space="preserve">YP BAR </w:t>
      </w:r>
      <w:r w:rsidR="009B0CE5">
        <w:rPr>
          <w:rFonts w:ascii="Avenir Book" w:hAnsi="Avenir Book" w:cstheme="minorHAnsi"/>
          <w:lang w:val="en-US"/>
        </w:rPr>
        <w:t>becomes</w:t>
      </w:r>
      <w:r w:rsidRPr="009B0CE5">
        <w:rPr>
          <w:rFonts w:ascii="Avenir Book" w:hAnsi="Avenir Book" w:cstheme="minorHAnsi"/>
          <w:lang w:val="en-US"/>
        </w:rPr>
        <w:t xml:space="preserve"> the constructive material of </w:t>
      </w:r>
      <w:r w:rsidR="009B0CE5">
        <w:rPr>
          <w:rFonts w:ascii="Avenir Book" w:hAnsi="Avenir Book" w:cstheme="minorHAnsi"/>
          <w:lang w:val="en-US"/>
        </w:rPr>
        <w:t xml:space="preserve">our </w:t>
      </w:r>
      <w:r w:rsidR="002E602B">
        <w:rPr>
          <w:rFonts w:ascii="Avenir Book" w:hAnsi="Avenir Book" w:cstheme="minorHAnsi"/>
          <w:lang w:val="en-US"/>
        </w:rPr>
        <w:t xml:space="preserve">“UNLIMITED RECHARCHING” </w:t>
      </w:r>
      <w:r w:rsidRPr="009B0CE5">
        <w:rPr>
          <w:rFonts w:ascii="Avenir Book" w:hAnsi="Avenir Book" w:cstheme="minorHAnsi"/>
          <w:lang w:val="en-US"/>
        </w:rPr>
        <w:t>booth</w:t>
      </w:r>
      <w:r w:rsidR="009B0CE5">
        <w:rPr>
          <w:rFonts w:ascii="Avenir Book" w:hAnsi="Avenir Book" w:cstheme="minorHAnsi"/>
          <w:lang w:val="en-US"/>
        </w:rPr>
        <w:t xml:space="preserve">. </w:t>
      </w:r>
      <w:proofErr w:type="spellStart"/>
      <w:r w:rsidR="009B0CE5">
        <w:rPr>
          <w:rFonts w:ascii="Avenir Book" w:hAnsi="Avenir Book" w:cstheme="minorHAnsi"/>
          <w:lang w:val="en-US"/>
        </w:rPr>
        <w:t>YouPower</w:t>
      </w:r>
      <w:proofErr w:type="spellEnd"/>
      <w:r w:rsidR="009B0CE5">
        <w:rPr>
          <w:rFonts w:ascii="Avenir Book" w:hAnsi="Avenir Book" w:cstheme="minorHAnsi"/>
          <w:lang w:val="en-US"/>
        </w:rPr>
        <w:t xml:space="preserve"> </w:t>
      </w:r>
      <w:r w:rsidR="009818CD">
        <w:rPr>
          <w:rFonts w:ascii="Avenir Book" w:hAnsi="Avenir Book" w:cstheme="minorHAnsi"/>
          <w:lang w:val="en-US"/>
        </w:rPr>
        <w:t>venue</w:t>
      </w:r>
      <w:r w:rsidR="009B0CE5">
        <w:rPr>
          <w:rFonts w:ascii="Avenir Book" w:hAnsi="Avenir Book" w:cstheme="minorHAnsi"/>
          <w:lang w:val="en-US"/>
        </w:rPr>
        <w:t xml:space="preserve"> </w:t>
      </w:r>
      <w:r w:rsidR="009818CD">
        <w:rPr>
          <w:rFonts w:ascii="Avenir Book" w:hAnsi="Avenir Book" w:cstheme="minorHAnsi"/>
          <w:lang w:val="en-US"/>
        </w:rPr>
        <w:t>becomes</w:t>
      </w:r>
      <w:r w:rsidR="009B0CE5">
        <w:rPr>
          <w:rFonts w:ascii="Avenir Book" w:hAnsi="Avenir Book" w:cstheme="minorHAnsi"/>
          <w:lang w:val="en-US"/>
        </w:rPr>
        <w:t xml:space="preserve"> a contemporary </w:t>
      </w:r>
      <w:proofErr w:type="spellStart"/>
      <w:r w:rsidR="009B0CE5">
        <w:rPr>
          <w:rFonts w:ascii="Avenir Book" w:hAnsi="Avenir Book" w:cstheme="minorHAnsi"/>
          <w:lang w:val="en-US"/>
        </w:rPr>
        <w:t>Agorà</w:t>
      </w:r>
      <w:proofErr w:type="spellEnd"/>
      <w:r w:rsidR="009B0CE5">
        <w:rPr>
          <w:rFonts w:ascii="Avenir Book" w:hAnsi="Avenir Book" w:cstheme="minorHAnsi"/>
          <w:lang w:val="en-US"/>
        </w:rPr>
        <w:t xml:space="preserve"> of networking</w:t>
      </w:r>
      <w:r w:rsidR="009818CD">
        <w:rPr>
          <w:rFonts w:ascii="Avenir Book" w:hAnsi="Avenir Book" w:cstheme="minorHAnsi"/>
          <w:lang w:val="en-US"/>
        </w:rPr>
        <w:t xml:space="preserve">, </w:t>
      </w:r>
      <w:proofErr w:type="gramStart"/>
      <w:r w:rsidR="009818CD">
        <w:rPr>
          <w:rFonts w:ascii="Avenir Book" w:hAnsi="Avenir Book" w:cstheme="minorHAnsi"/>
          <w:lang w:val="en-US"/>
        </w:rPr>
        <w:t>exchange</w:t>
      </w:r>
      <w:r w:rsidR="0002431D">
        <w:rPr>
          <w:rFonts w:ascii="Avenir Book" w:hAnsi="Avenir Book" w:cstheme="minorHAnsi"/>
          <w:lang w:val="en-US"/>
        </w:rPr>
        <w:t xml:space="preserve">, </w:t>
      </w:r>
      <w:r w:rsidR="009818CD">
        <w:rPr>
          <w:rFonts w:ascii="Avenir Book" w:hAnsi="Avenir Book" w:cstheme="minorHAnsi"/>
          <w:lang w:val="en-US"/>
        </w:rPr>
        <w:t xml:space="preserve"> </w:t>
      </w:r>
      <w:proofErr w:type="spellStart"/>
      <w:r w:rsidR="009818CD">
        <w:rPr>
          <w:rFonts w:ascii="Avenir Book" w:hAnsi="Avenir Book" w:cstheme="minorHAnsi"/>
          <w:lang w:val="en-US"/>
        </w:rPr>
        <w:t>experience</w:t>
      </w:r>
      <w:r w:rsidR="0002431D">
        <w:rPr>
          <w:rFonts w:ascii="Avenir Book" w:hAnsi="Avenir Book" w:cstheme="minorHAnsi"/>
          <w:lang w:val="en-US"/>
        </w:rPr>
        <w:t>S</w:t>
      </w:r>
      <w:proofErr w:type="spellEnd"/>
      <w:proofErr w:type="gramEnd"/>
      <w:r w:rsidR="009818CD">
        <w:rPr>
          <w:rFonts w:ascii="Avenir Book" w:hAnsi="Avenir Book" w:cstheme="minorHAnsi"/>
          <w:lang w:val="en-US"/>
        </w:rPr>
        <w:t xml:space="preserve"> </w:t>
      </w:r>
      <w:r w:rsidR="009B0CE5">
        <w:rPr>
          <w:rFonts w:ascii="Avenir Book" w:hAnsi="Avenir Book" w:cstheme="minorHAnsi"/>
          <w:lang w:val="en-US"/>
        </w:rPr>
        <w:t xml:space="preserve"> and new ideas</w:t>
      </w:r>
      <w:r w:rsidR="009818CD">
        <w:rPr>
          <w:rFonts w:ascii="Avenir Book" w:hAnsi="Avenir Book" w:cstheme="minorHAnsi"/>
          <w:lang w:val="en-US"/>
        </w:rPr>
        <w:t>,</w:t>
      </w:r>
      <w:r w:rsidRPr="009B0CE5">
        <w:rPr>
          <w:rFonts w:ascii="Avenir Book" w:hAnsi="Avenir Book" w:cstheme="minorHAnsi"/>
          <w:lang w:val="en-US"/>
        </w:rPr>
        <w:t xml:space="preserve"> where </w:t>
      </w:r>
      <w:r w:rsidR="00B33784">
        <w:rPr>
          <w:rFonts w:ascii="Avenir Book" w:hAnsi="Avenir Book" w:cstheme="minorHAnsi"/>
          <w:lang w:val="en-US"/>
        </w:rPr>
        <w:t xml:space="preserve">all our guest are invited </w:t>
      </w:r>
      <w:r w:rsidRPr="009B0CE5">
        <w:rPr>
          <w:rFonts w:ascii="Avenir Book" w:hAnsi="Avenir Book" w:cstheme="minorHAnsi"/>
          <w:lang w:val="en-US"/>
        </w:rPr>
        <w:t>to sit, rest</w:t>
      </w:r>
      <w:r w:rsidR="00B33784">
        <w:rPr>
          <w:rFonts w:ascii="Avenir Book" w:hAnsi="Avenir Book" w:cstheme="minorHAnsi"/>
          <w:lang w:val="en-US"/>
        </w:rPr>
        <w:t>, emotionally recharge</w:t>
      </w:r>
      <w:r w:rsidR="009818CD">
        <w:rPr>
          <w:rFonts w:ascii="Avenir Book" w:hAnsi="Avenir Book" w:cstheme="minorHAnsi"/>
          <w:lang w:val="en-US"/>
        </w:rPr>
        <w:t xml:space="preserve"> and </w:t>
      </w:r>
      <w:r w:rsidRPr="009B0CE5">
        <w:rPr>
          <w:rFonts w:ascii="Avenir Book" w:hAnsi="Avenir Book" w:cstheme="minorHAnsi"/>
          <w:lang w:val="en-US"/>
        </w:rPr>
        <w:t xml:space="preserve">discover </w:t>
      </w:r>
      <w:r w:rsidR="009B0CE5">
        <w:rPr>
          <w:rFonts w:ascii="Avenir Book" w:hAnsi="Avenir Book" w:cstheme="minorHAnsi"/>
          <w:lang w:val="en-US"/>
        </w:rPr>
        <w:t>our</w:t>
      </w:r>
      <w:r w:rsidRPr="009B0CE5">
        <w:rPr>
          <w:rFonts w:ascii="Avenir Book" w:hAnsi="Avenir Book" w:cstheme="minorHAnsi"/>
          <w:lang w:val="en-US"/>
        </w:rPr>
        <w:t xml:space="preserve"> </w:t>
      </w:r>
      <w:r w:rsidR="00B3047F">
        <w:rPr>
          <w:rFonts w:ascii="Avenir Book" w:hAnsi="Avenir Book" w:cstheme="minorHAnsi"/>
          <w:lang w:val="en-US"/>
        </w:rPr>
        <w:t>patent</w:t>
      </w:r>
      <w:r w:rsidRPr="009B0CE5">
        <w:rPr>
          <w:rFonts w:ascii="Avenir Book" w:hAnsi="Avenir Book" w:cstheme="minorHAnsi"/>
          <w:lang w:val="en-US"/>
        </w:rPr>
        <w:t xml:space="preserve"> technology.</w:t>
      </w:r>
      <w:r w:rsidR="009818CD">
        <w:rPr>
          <w:rFonts w:ascii="Avenir Book" w:hAnsi="Avenir Book" w:cstheme="minorHAnsi"/>
          <w:lang w:val="en-US"/>
        </w:rPr>
        <w:t xml:space="preserve"> </w:t>
      </w:r>
    </w:p>
    <w:p w14:paraId="0FDCCA04" w14:textId="30DF102F" w:rsidR="00EB7EEC" w:rsidRPr="009B0CE5" w:rsidRDefault="009818CD">
      <w:pPr>
        <w:pStyle w:val="NormaleWeb"/>
        <w:spacing w:before="280" w:after="280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>Enjoy our</w:t>
      </w:r>
      <w:r w:rsidRPr="009B0CE5">
        <w:rPr>
          <w:rFonts w:ascii="Avenir Book" w:hAnsi="Avenir Book" w:cstheme="minorHAnsi"/>
          <w:lang w:val="en-US"/>
        </w:rPr>
        <w:t xml:space="preserve"> </w:t>
      </w:r>
      <w:r>
        <w:rPr>
          <w:rFonts w:ascii="Avenir Book" w:hAnsi="Avenir Book" w:cstheme="minorHAnsi"/>
          <w:lang w:val="en-US"/>
        </w:rPr>
        <w:t>pleasant meeting</w:t>
      </w:r>
      <w:r w:rsidR="0002431D">
        <w:rPr>
          <w:rFonts w:ascii="Avenir Book" w:hAnsi="Avenir Book" w:cstheme="minorHAnsi"/>
          <w:lang w:val="en-US"/>
        </w:rPr>
        <w:t xml:space="preserve"> room</w:t>
      </w:r>
      <w:r>
        <w:rPr>
          <w:rFonts w:ascii="Avenir Book" w:hAnsi="Avenir Book" w:cstheme="minorHAnsi"/>
          <w:lang w:val="en-US"/>
        </w:rPr>
        <w:t xml:space="preserve"> and </w:t>
      </w:r>
      <w:r w:rsidR="0002431D">
        <w:rPr>
          <w:rFonts w:ascii="Avenir Book" w:hAnsi="Avenir Book" w:cstheme="minorHAnsi"/>
          <w:lang w:val="en-US"/>
        </w:rPr>
        <w:t xml:space="preserve">the exclusive </w:t>
      </w:r>
      <w:r>
        <w:rPr>
          <w:rFonts w:ascii="Avenir Book" w:hAnsi="Avenir Book" w:cstheme="minorHAnsi"/>
          <w:lang w:val="en-US"/>
        </w:rPr>
        <w:t>recharging</w:t>
      </w:r>
      <w:r w:rsidRPr="009B0CE5">
        <w:rPr>
          <w:rFonts w:ascii="Avenir Book" w:hAnsi="Avenir Book" w:cstheme="minorHAnsi"/>
          <w:lang w:val="en-US"/>
        </w:rPr>
        <w:t xml:space="preserve"> </w:t>
      </w:r>
      <w:r w:rsidR="0002431D">
        <w:rPr>
          <w:rFonts w:ascii="Avenir Book" w:hAnsi="Avenir Book" w:cstheme="minorHAnsi"/>
          <w:lang w:val="en-US"/>
        </w:rPr>
        <w:t>devices</w:t>
      </w:r>
      <w:r>
        <w:rPr>
          <w:rFonts w:ascii="Avenir Book" w:hAnsi="Avenir Book" w:cstheme="minorHAnsi"/>
          <w:lang w:val="en-US"/>
        </w:rPr>
        <w:t>.</w:t>
      </w:r>
    </w:p>
    <w:p w14:paraId="21C7992E" w14:textId="74C66C9C" w:rsidR="007F796F" w:rsidRPr="009818CD" w:rsidRDefault="00B3047F">
      <w:pPr>
        <w:pStyle w:val="NormaleWeb"/>
        <w:spacing w:before="280" w:after="280"/>
        <w:rPr>
          <w:rFonts w:ascii="Avenir Book" w:hAnsi="Avenir Book" w:cstheme="minorHAnsi"/>
          <w:lang w:val="en-US"/>
        </w:rPr>
      </w:pPr>
      <w:r>
        <w:rPr>
          <w:rFonts w:ascii="Avenir Book" w:hAnsi="Avenir Book" w:cstheme="minorHAnsi"/>
          <w:lang w:val="en-US"/>
        </w:rPr>
        <w:t xml:space="preserve">Come to visit us! </w:t>
      </w:r>
      <w:r w:rsidR="009B0CE5">
        <w:rPr>
          <w:rFonts w:ascii="Avenir Book" w:hAnsi="Avenir Book" w:cstheme="minorHAnsi"/>
          <w:lang w:val="en-US"/>
        </w:rPr>
        <w:t xml:space="preserve"> </w:t>
      </w:r>
    </w:p>
    <w:p w14:paraId="014C40AC" w14:textId="04A12080" w:rsidR="007F796F" w:rsidRPr="0002431D" w:rsidRDefault="00000000">
      <w:pPr>
        <w:pStyle w:val="NormaleWeb"/>
        <w:spacing w:before="280" w:after="280"/>
        <w:rPr>
          <w:rFonts w:ascii="Avenir Book" w:hAnsi="Avenir Book" w:cstheme="minorHAnsi"/>
          <w:lang w:val="en-US"/>
        </w:rPr>
      </w:pPr>
      <w:r w:rsidRPr="0002431D">
        <w:rPr>
          <w:rFonts w:ascii="Avenir Book" w:hAnsi="Avenir Book" w:cstheme="minorHAnsi"/>
          <w:lang w:val="en-US"/>
        </w:rPr>
        <w:t xml:space="preserve">The </w:t>
      </w:r>
      <w:proofErr w:type="spellStart"/>
      <w:r w:rsidRPr="0002431D">
        <w:rPr>
          <w:rFonts w:ascii="Avenir Book" w:hAnsi="Avenir Book" w:cstheme="minorHAnsi"/>
          <w:lang w:val="en-US"/>
        </w:rPr>
        <w:t>YouPower</w:t>
      </w:r>
      <w:proofErr w:type="spellEnd"/>
      <w:r w:rsidRPr="0002431D">
        <w:rPr>
          <w:rFonts w:ascii="Avenir Book" w:hAnsi="Avenir Book" w:cstheme="minorHAnsi"/>
          <w:lang w:val="en-US"/>
        </w:rPr>
        <w:t xml:space="preserve"> BAR </w:t>
      </w:r>
      <w:r w:rsidR="0002431D" w:rsidRPr="0002431D">
        <w:rPr>
          <w:rFonts w:ascii="Avenir Book" w:hAnsi="Avenir Book" w:cstheme="minorHAnsi"/>
          <w:lang w:val="en-US"/>
        </w:rPr>
        <w:t>is</w:t>
      </w:r>
      <w:r w:rsidRPr="0002431D">
        <w:rPr>
          <w:rFonts w:ascii="Avenir Book" w:hAnsi="Avenir Book" w:cstheme="minorHAnsi"/>
          <w:lang w:val="en-US"/>
        </w:rPr>
        <w:t xml:space="preserve"> present at </w:t>
      </w:r>
    </w:p>
    <w:p w14:paraId="1C8BC560" w14:textId="77777777" w:rsidR="009818CD" w:rsidRPr="009818CD" w:rsidRDefault="009818CD" w:rsidP="009818CD">
      <w:pPr>
        <w:rPr>
          <w:rFonts w:ascii="Arial" w:hAnsi="Arial" w:cs="Arial"/>
          <w:color w:val="212121"/>
          <w:sz w:val="21"/>
          <w:szCs w:val="21"/>
          <w:lang w:val="en-US"/>
        </w:rPr>
      </w:pPr>
    </w:p>
    <w:p w14:paraId="391FA388" w14:textId="77777777" w:rsidR="009818CD" w:rsidRPr="000A1CAE" w:rsidRDefault="009818CD" w:rsidP="009818CD">
      <w:pPr>
        <w:rPr>
          <w:rFonts w:ascii="Titillium Web" w:hAnsi="Titillium Web"/>
          <w:b/>
          <w:bCs/>
          <w:color w:val="FFFFFF"/>
          <w:sz w:val="21"/>
          <w:szCs w:val="21"/>
          <w:shd w:val="clear" w:color="auto" w:fill="00417A"/>
          <w:lang w:val="en-US"/>
        </w:rPr>
      </w:pPr>
      <w:proofErr w:type="spellStart"/>
      <w:r w:rsidRPr="000A1CAE">
        <w:rPr>
          <w:rFonts w:ascii="Titillium Web" w:hAnsi="Titillium Web"/>
          <w:b/>
          <w:bCs/>
          <w:color w:val="FFFFFF"/>
          <w:sz w:val="21"/>
          <w:szCs w:val="21"/>
          <w:shd w:val="clear" w:color="auto" w:fill="00417A"/>
          <w:lang w:val="en-US"/>
        </w:rPr>
        <w:t>YouPower</w:t>
      </w:r>
      <w:proofErr w:type="spellEnd"/>
      <w:r w:rsidRPr="000A1CAE">
        <w:rPr>
          <w:rFonts w:ascii="Titillium Web" w:hAnsi="Titillium Web"/>
          <w:b/>
          <w:bCs/>
          <w:color w:val="FFFFFF"/>
          <w:sz w:val="21"/>
          <w:szCs w:val="21"/>
          <w:shd w:val="clear" w:color="auto" w:fill="00417A"/>
          <w:lang w:val="en-US"/>
        </w:rPr>
        <w:t xml:space="preserve"> AG booth</w:t>
      </w:r>
    </w:p>
    <w:p w14:paraId="0DD15FF7" w14:textId="77777777" w:rsidR="009818CD" w:rsidRPr="000A1CAE" w:rsidRDefault="009818CD" w:rsidP="009818CD">
      <w:pPr>
        <w:rPr>
          <w:rFonts w:ascii="Arial" w:hAnsi="Arial" w:cs="Arial"/>
          <w:b/>
          <w:bCs/>
          <w:color w:val="212121"/>
          <w:sz w:val="21"/>
          <w:szCs w:val="21"/>
          <w:lang w:val="en-US"/>
        </w:rPr>
      </w:pPr>
      <w:r w:rsidRPr="000A1CAE">
        <w:rPr>
          <w:rFonts w:ascii="Aptos" w:hAnsi="Aptos"/>
          <w:b/>
          <w:bCs/>
          <w:color w:val="212121"/>
          <w:sz w:val="22"/>
          <w:szCs w:val="22"/>
          <w:lang w:val="en-US"/>
        </w:rPr>
        <w:t>Power2drive Europe</w:t>
      </w:r>
    </w:p>
    <w:p w14:paraId="345B4C1D" w14:textId="77777777" w:rsidR="009818CD" w:rsidRDefault="009818CD" w:rsidP="009818CD">
      <w:pPr>
        <w:rPr>
          <w:rFonts w:ascii="Arial" w:hAnsi="Arial" w:cs="Arial"/>
          <w:b/>
          <w:bCs/>
          <w:color w:val="212121"/>
          <w:sz w:val="21"/>
          <w:szCs w:val="21"/>
          <w:lang w:val="en-US"/>
        </w:rPr>
      </w:pPr>
      <w:r w:rsidRPr="000A1CAE">
        <w:rPr>
          <w:rFonts w:ascii="Aptos" w:hAnsi="Aptos"/>
          <w:b/>
          <w:bCs/>
          <w:color w:val="212121"/>
          <w:sz w:val="22"/>
          <w:szCs w:val="22"/>
          <w:lang w:val="en-US"/>
        </w:rPr>
        <w:t>Hall C6, booth 420</w:t>
      </w:r>
      <w:r w:rsidRPr="000A1CAE">
        <w:rPr>
          <w:rFonts w:ascii="Aptos" w:hAnsi="Aptos"/>
          <w:color w:val="212121"/>
          <w:sz w:val="22"/>
          <w:szCs w:val="22"/>
          <w:lang w:val="en-US"/>
        </w:rPr>
        <w:t>:</w:t>
      </w:r>
      <w:r w:rsidRPr="000A1CAE">
        <w:rPr>
          <w:rFonts w:ascii="Arial" w:hAnsi="Arial" w:cs="Arial"/>
          <w:b/>
          <w:bCs/>
          <w:color w:val="212121"/>
          <w:sz w:val="21"/>
          <w:szCs w:val="21"/>
          <w:lang w:val="en-US"/>
        </w:rPr>
        <w:t xml:space="preserve"> piano 0</w:t>
      </w:r>
    </w:p>
    <w:p w14:paraId="2B5CA719" w14:textId="77777777" w:rsidR="009818CD" w:rsidRDefault="009818CD" w:rsidP="009818CD">
      <w:pPr>
        <w:rPr>
          <w:rFonts w:ascii="Arial" w:hAnsi="Arial" w:cs="Arial"/>
          <w:color w:val="212121"/>
          <w:sz w:val="21"/>
          <w:szCs w:val="21"/>
          <w:lang w:val="en-US"/>
        </w:rPr>
      </w:pPr>
    </w:p>
    <w:p w14:paraId="2D83D605" w14:textId="77777777" w:rsidR="009818CD" w:rsidRDefault="009818CD" w:rsidP="009818CD">
      <w:pPr>
        <w:rPr>
          <w:rFonts w:ascii="Arial" w:hAnsi="Arial" w:cs="Arial"/>
          <w:color w:val="212121"/>
          <w:sz w:val="21"/>
          <w:szCs w:val="21"/>
          <w:lang w:val="en-US"/>
        </w:rPr>
      </w:pPr>
    </w:p>
    <w:p w14:paraId="6FD69E6D" w14:textId="77777777" w:rsidR="00C60632" w:rsidRPr="00E804A5" w:rsidRDefault="00C60632" w:rsidP="00C60632">
      <w:pPr>
        <w:rPr>
          <w:rFonts w:ascii="Arial" w:hAnsi="Arial" w:cs="Arial"/>
          <w:color w:val="212121"/>
          <w:sz w:val="11"/>
          <w:szCs w:val="11"/>
        </w:rPr>
      </w:pPr>
      <w:r w:rsidRPr="00E804A5">
        <w:rPr>
          <w:rFonts w:ascii="Titillium Web" w:hAnsi="Titillium Web"/>
          <w:b/>
          <w:bCs/>
          <w:color w:val="FFFFFF"/>
          <w:sz w:val="21"/>
          <w:szCs w:val="21"/>
          <w:shd w:val="clear" w:color="auto" w:fill="00417A"/>
        </w:rPr>
        <w:t xml:space="preserve">The </w:t>
      </w:r>
      <w:proofErr w:type="spellStart"/>
      <w:r w:rsidRPr="00E804A5">
        <w:rPr>
          <w:rFonts w:ascii="Titillium Web" w:hAnsi="Titillium Web"/>
          <w:b/>
          <w:bCs/>
          <w:color w:val="FFFFFF"/>
          <w:sz w:val="21"/>
          <w:szCs w:val="21"/>
          <w:shd w:val="clear" w:color="auto" w:fill="00417A"/>
        </w:rPr>
        <w:t>smarter</w:t>
      </w:r>
      <w:proofErr w:type="spellEnd"/>
      <w:r w:rsidRPr="00E804A5">
        <w:rPr>
          <w:rFonts w:ascii="Titillium Web" w:hAnsi="Titillium Web"/>
          <w:b/>
          <w:bCs/>
          <w:color w:val="FFFFFF"/>
          <w:sz w:val="21"/>
          <w:szCs w:val="21"/>
          <w:shd w:val="clear" w:color="auto" w:fill="00417A"/>
        </w:rPr>
        <w:t xml:space="preserve"> </w:t>
      </w:r>
      <w:proofErr w:type="gramStart"/>
      <w:r w:rsidRPr="00E804A5">
        <w:rPr>
          <w:rFonts w:ascii="Titillium Web" w:hAnsi="Titillium Web"/>
          <w:b/>
          <w:bCs/>
          <w:color w:val="FFFFFF"/>
          <w:sz w:val="21"/>
          <w:szCs w:val="21"/>
          <w:shd w:val="clear" w:color="auto" w:fill="00417A"/>
        </w:rPr>
        <w:t>E</w:t>
      </w:r>
      <w:proofErr w:type="gramEnd"/>
      <w:r w:rsidRPr="00E804A5">
        <w:rPr>
          <w:rFonts w:ascii="Titillium Web" w:hAnsi="Titillium Web"/>
          <w:b/>
          <w:bCs/>
          <w:color w:val="FFFFFF"/>
          <w:sz w:val="21"/>
          <w:szCs w:val="21"/>
          <w:shd w:val="clear" w:color="auto" w:fill="00417A"/>
        </w:rPr>
        <w:t xml:space="preserve"> Europe </w:t>
      </w:r>
      <w:proofErr w:type="spellStart"/>
      <w:r w:rsidRPr="00E804A5">
        <w:rPr>
          <w:rFonts w:ascii="Titillium Web" w:hAnsi="Titillium Web"/>
          <w:b/>
          <w:bCs/>
          <w:color w:val="FFFFFF"/>
          <w:sz w:val="21"/>
          <w:szCs w:val="21"/>
          <w:shd w:val="clear" w:color="auto" w:fill="00417A"/>
        </w:rPr>
        <w:t>Venue</w:t>
      </w:r>
      <w:proofErr w:type="spellEnd"/>
      <w:r w:rsidRPr="00E804A5">
        <w:rPr>
          <w:rFonts w:ascii="Arial" w:hAnsi="Arial" w:cs="Arial"/>
          <w:color w:val="212121"/>
          <w:sz w:val="11"/>
          <w:szCs w:val="11"/>
        </w:rPr>
        <w:t xml:space="preserve"> </w:t>
      </w:r>
    </w:p>
    <w:p w14:paraId="1788AAF2" w14:textId="77777777" w:rsidR="00C60632" w:rsidRDefault="00C60632" w:rsidP="00C60632">
      <w:pPr>
        <w:rPr>
          <w:rFonts w:ascii="Arial" w:hAnsi="Arial" w:cs="Arial"/>
          <w:color w:val="212121"/>
          <w:sz w:val="21"/>
          <w:szCs w:val="21"/>
        </w:rPr>
      </w:pPr>
      <w:r w:rsidRPr="00E804A5">
        <w:rPr>
          <w:rFonts w:ascii="Arial" w:hAnsi="Arial" w:cs="Arial"/>
          <w:color w:val="212121"/>
          <w:sz w:val="21"/>
          <w:szCs w:val="21"/>
        </w:rPr>
        <w:t>Messe München</w:t>
      </w:r>
      <w:r w:rsidRPr="00E804A5">
        <w:rPr>
          <w:rFonts w:ascii="Arial" w:hAnsi="Arial" w:cs="Arial"/>
          <w:color w:val="212121"/>
          <w:sz w:val="21"/>
          <w:szCs w:val="21"/>
        </w:rPr>
        <w:br/>
      </w:r>
      <w:proofErr w:type="spellStart"/>
      <w:r w:rsidRPr="00E804A5">
        <w:rPr>
          <w:rFonts w:ascii="Arial" w:hAnsi="Arial" w:cs="Arial"/>
          <w:color w:val="212121"/>
          <w:sz w:val="21"/>
          <w:szCs w:val="21"/>
        </w:rPr>
        <w:t>Messegelände</w:t>
      </w:r>
      <w:proofErr w:type="spellEnd"/>
      <w:r w:rsidRPr="00E804A5">
        <w:rPr>
          <w:rFonts w:ascii="Arial" w:hAnsi="Arial" w:cs="Arial"/>
          <w:color w:val="212121"/>
          <w:sz w:val="21"/>
          <w:szCs w:val="21"/>
        </w:rPr>
        <w:br/>
        <w:t xml:space="preserve">81823 </w:t>
      </w:r>
      <w:r>
        <w:rPr>
          <w:rFonts w:ascii="Arial" w:hAnsi="Arial" w:cs="Arial"/>
          <w:color w:val="212121"/>
          <w:sz w:val="21"/>
          <w:szCs w:val="21"/>
        </w:rPr>
        <w:t>Monaco</w:t>
      </w:r>
      <w:r w:rsidRPr="00E804A5">
        <w:rPr>
          <w:rFonts w:ascii="Arial" w:hAnsi="Arial" w:cs="Arial"/>
          <w:color w:val="212121"/>
          <w:sz w:val="21"/>
          <w:szCs w:val="21"/>
        </w:rPr>
        <w:t>, German</w:t>
      </w:r>
      <w:r>
        <w:rPr>
          <w:rFonts w:ascii="Arial" w:hAnsi="Arial" w:cs="Arial"/>
          <w:color w:val="212121"/>
          <w:sz w:val="21"/>
          <w:szCs w:val="21"/>
        </w:rPr>
        <w:t>ia</w:t>
      </w:r>
    </w:p>
    <w:p w14:paraId="7112B664" w14:textId="77777777" w:rsidR="00C60632" w:rsidRDefault="00C60632" w:rsidP="00C60632">
      <w:pPr>
        <w:rPr>
          <w:rFonts w:ascii="Arial" w:hAnsi="Arial" w:cs="Arial"/>
          <w:color w:val="212121"/>
          <w:sz w:val="21"/>
          <w:szCs w:val="21"/>
        </w:rPr>
      </w:pPr>
    </w:p>
    <w:p w14:paraId="31D2C5AA" w14:textId="77777777" w:rsidR="00C60632" w:rsidRPr="000A1CAE" w:rsidRDefault="00C60632" w:rsidP="00C60632">
      <w:pPr>
        <w:rPr>
          <w:rFonts w:ascii="Arial" w:hAnsi="Arial" w:cs="Arial"/>
          <w:b/>
          <w:bCs/>
          <w:color w:val="212121"/>
          <w:sz w:val="21"/>
          <w:szCs w:val="21"/>
          <w:lang w:val="en-US"/>
        </w:rPr>
      </w:pPr>
      <w:r w:rsidRPr="000A1CAE">
        <w:rPr>
          <w:rFonts w:ascii="Arial" w:hAnsi="Arial" w:cs="Arial"/>
          <w:b/>
          <w:bCs/>
          <w:color w:val="212121"/>
          <w:sz w:val="21"/>
          <w:szCs w:val="21"/>
          <w:lang w:val="en-US"/>
        </w:rPr>
        <w:t>timing</w:t>
      </w:r>
    </w:p>
    <w:p w14:paraId="7DF5E711" w14:textId="4C3D52B8" w:rsidR="00C60632" w:rsidRPr="000A1CAE" w:rsidRDefault="00C60632" w:rsidP="00C60632">
      <w:pPr>
        <w:rPr>
          <w:rFonts w:ascii="Arial" w:hAnsi="Arial" w:cs="Arial"/>
          <w:color w:val="212121"/>
          <w:sz w:val="21"/>
          <w:szCs w:val="21"/>
          <w:lang w:val="en-US"/>
        </w:rPr>
      </w:pPr>
      <w:r>
        <w:rPr>
          <w:rFonts w:ascii="Arial" w:hAnsi="Arial" w:cs="Arial"/>
          <w:color w:val="212121"/>
          <w:sz w:val="21"/>
          <w:szCs w:val="21"/>
          <w:lang w:val="en-US"/>
        </w:rPr>
        <w:t xml:space="preserve">19-21 June 2024, 9h-18h </w:t>
      </w:r>
    </w:p>
    <w:p w14:paraId="1DB5AFD0" w14:textId="77777777" w:rsidR="006C3ABE" w:rsidRDefault="006C3ABE">
      <w:pPr>
        <w:pStyle w:val="NormaleWeb"/>
        <w:spacing w:before="280" w:after="280"/>
        <w:rPr>
          <w:rFonts w:ascii="Helvetica" w:hAnsi="Helvetica"/>
          <w:b/>
          <w:bCs/>
          <w:sz w:val="22"/>
          <w:szCs w:val="22"/>
          <w:lang w:val="en-US"/>
        </w:rPr>
      </w:pPr>
    </w:p>
    <w:p w14:paraId="0464B623" w14:textId="6D30DFB9" w:rsidR="006C3ABE" w:rsidRDefault="006C3ABE">
      <w:pPr>
        <w:pStyle w:val="NormaleWeb"/>
        <w:spacing w:before="280" w:after="280"/>
        <w:rPr>
          <w:rFonts w:ascii="Helvetica" w:hAnsi="Helvetica"/>
          <w:b/>
          <w:bCs/>
          <w:sz w:val="22"/>
          <w:szCs w:val="22"/>
          <w:lang w:val="en-US"/>
        </w:rPr>
      </w:pPr>
      <w:r>
        <w:rPr>
          <w:rFonts w:ascii="Helvetica" w:hAnsi="Helvetica"/>
          <w:b/>
          <w:bCs/>
          <w:sz w:val="22"/>
          <w:szCs w:val="22"/>
          <w:lang w:val="en-US"/>
        </w:rPr>
        <w:t>ABOUT YOUPOWER AG</w:t>
      </w:r>
    </w:p>
    <w:p w14:paraId="64D49EA9" w14:textId="77777777" w:rsidR="006C3ABE" w:rsidRPr="0003011D" w:rsidRDefault="006C3ABE">
      <w:pPr>
        <w:pStyle w:val="NormaleWeb"/>
        <w:spacing w:before="280" w:after="280"/>
        <w:rPr>
          <w:rFonts w:ascii="Avenir Book" w:hAnsi="Avenir Book" w:cstheme="minorHAnsi"/>
          <w:sz w:val="20"/>
          <w:szCs w:val="20"/>
          <w:lang w:val="en-US"/>
        </w:rPr>
      </w:pPr>
      <w:proofErr w:type="spellStart"/>
      <w:r w:rsidRPr="0003011D">
        <w:rPr>
          <w:rFonts w:ascii="Avenir Book" w:hAnsi="Avenir Book" w:cstheme="minorHAnsi"/>
          <w:sz w:val="20"/>
          <w:szCs w:val="20"/>
          <w:lang w:val="en-US"/>
        </w:rPr>
        <w:t>YouPower</w:t>
      </w:r>
      <w:proofErr w:type="spellEnd"/>
      <w:r w:rsidRPr="0003011D">
        <w:rPr>
          <w:rFonts w:ascii="Avenir Book" w:hAnsi="Avenir Book" w:cstheme="minorHAnsi"/>
          <w:sz w:val="20"/>
          <w:szCs w:val="20"/>
          <w:lang w:val="en-US"/>
        </w:rPr>
        <w:t xml:space="preserve"> AG is a Swiss Energy Company, based in Ticino, with renewables energies at the center of its technological development. </w:t>
      </w:r>
    </w:p>
    <w:p w14:paraId="12A26439" w14:textId="3D94A1D7" w:rsidR="006C3ABE" w:rsidRPr="0003011D" w:rsidRDefault="0003011D">
      <w:pPr>
        <w:pStyle w:val="NormaleWeb"/>
        <w:spacing w:before="280" w:after="280"/>
        <w:rPr>
          <w:rFonts w:ascii="Avenir Book" w:hAnsi="Avenir Book" w:cstheme="minorHAnsi"/>
          <w:sz w:val="20"/>
          <w:szCs w:val="20"/>
          <w:lang w:val="en-US"/>
        </w:rPr>
      </w:pPr>
      <w:r w:rsidRPr="0003011D">
        <w:rPr>
          <w:rFonts w:ascii="Avenir Book" w:hAnsi="Avenir Book" w:cstheme="minorHAnsi"/>
          <w:sz w:val="20"/>
          <w:szCs w:val="20"/>
          <w:lang w:val="en-US"/>
        </w:rPr>
        <w:t xml:space="preserve">Operating in photovoltaic plants, energy consultancy and e-mobility, </w:t>
      </w:r>
      <w:proofErr w:type="spellStart"/>
      <w:r w:rsidR="006C3ABE" w:rsidRPr="0003011D">
        <w:rPr>
          <w:rFonts w:ascii="Avenir Book" w:hAnsi="Avenir Book" w:cstheme="minorHAnsi"/>
          <w:sz w:val="20"/>
          <w:szCs w:val="20"/>
          <w:lang w:val="en-US"/>
        </w:rPr>
        <w:t>YouPower</w:t>
      </w:r>
      <w:proofErr w:type="spellEnd"/>
      <w:r w:rsidR="006C3ABE" w:rsidRPr="0003011D">
        <w:rPr>
          <w:rFonts w:ascii="Avenir Book" w:hAnsi="Avenir Book" w:cstheme="minorHAnsi"/>
          <w:sz w:val="20"/>
          <w:szCs w:val="20"/>
          <w:lang w:val="en-US"/>
        </w:rPr>
        <w:t xml:space="preserve"> AG is a vertical and integrated company, meeting the needs of both large industrial</w:t>
      </w:r>
      <w:r w:rsidRPr="0003011D">
        <w:rPr>
          <w:rFonts w:ascii="Avenir Book" w:hAnsi="Avenir Book" w:cstheme="minorHAnsi"/>
          <w:sz w:val="20"/>
          <w:szCs w:val="20"/>
          <w:lang w:val="en-US"/>
        </w:rPr>
        <w:t xml:space="preserve"> companies</w:t>
      </w:r>
      <w:r w:rsidR="006C3ABE" w:rsidRPr="0003011D">
        <w:rPr>
          <w:rFonts w:ascii="Avenir Book" w:hAnsi="Avenir Book" w:cstheme="minorHAnsi"/>
          <w:sz w:val="20"/>
          <w:szCs w:val="20"/>
          <w:lang w:val="en-US"/>
        </w:rPr>
        <w:t xml:space="preserve"> and private customers</w:t>
      </w:r>
      <w:r>
        <w:rPr>
          <w:rFonts w:ascii="Avenir Book" w:hAnsi="Avenir Book" w:cstheme="minorHAnsi"/>
          <w:sz w:val="20"/>
          <w:szCs w:val="20"/>
          <w:lang w:val="en-US"/>
        </w:rPr>
        <w:t>.</w:t>
      </w:r>
    </w:p>
    <w:p w14:paraId="570E07DD" w14:textId="513D3F29" w:rsidR="007B79AC" w:rsidRDefault="0003011D">
      <w:pPr>
        <w:pStyle w:val="NormaleWeb"/>
        <w:spacing w:before="280" w:after="280"/>
        <w:rPr>
          <w:rFonts w:ascii="Avenir Book" w:hAnsi="Avenir Book" w:cstheme="minorHAnsi"/>
          <w:sz w:val="20"/>
          <w:szCs w:val="20"/>
          <w:lang w:val="en-US"/>
        </w:rPr>
      </w:pPr>
      <w:proofErr w:type="spellStart"/>
      <w:r w:rsidRPr="0003011D">
        <w:rPr>
          <w:rFonts w:ascii="Avenir Book" w:hAnsi="Avenir Book" w:cstheme="minorHAnsi"/>
          <w:sz w:val="20"/>
          <w:szCs w:val="20"/>
          <w:lang w:val="en-US"/>
        </w:rPr>
        <w:t>YouPower</w:t>
      </w:r>
      <w:proofErr w:type="spellEnd"/>
      <w:r w:rsidRPr="0003011D">
        <w:rPr>
          <w:rFonts w:ascii="Avenir Book" w:hAnsi="Avenir Book" w:cstheme="minorHAnsi"/>
          <w:sz w:val="20"/>
          <w:szCs w:val="20"/>
          <w:lang w:val="en-US"/>
        </w:rPr>
        <w:t xml:space="preserve"> AG is totally </w:t>
      </w:r>
      <w:r w:rsidR="006C3ABE" w:rsidRPr="0003011D">
        <w:rPr>
          <w:rFonts w:ascii="Avenir Book" w:hAnsi="Avenir Book" w:cstheme="minorHAnsi"/>
          <w:sz w:val="20"/>
          <w:szCs w:val="20"/>
          <w:lang w:val="en-US"/>
        </w:rPr>
        <w:t>controlled by Alpha Square investment holding</w:t>
      </w:r>
      <w:r w:rsidR="002D3C5B">
        <w:rPr>
          <w:rFonts w:ascii="Avenir Book" w:hAnsi="Avenir Book" w:cstheme="minorHAnsi"/>
          <w:sz w:val="20"/>
          <w:szCs w:val="20"/>
          <w:lang w:val="en-US"/>
        </w:rPr>
        <w:t xml:space="preserve">, managed by </w:t>
      </w:r>
      <w:proofErr w:type="spellStart"/>
      <w:r w:rsidR="002D3C5B">
        <w:rPr>
          <w:rFonts w:ascii="Avenir Book" w:hAnsi="Avenir Book" w:cstheme="minorHAnsi"/>
          <w:sz w:val="20"/>
          <w:szCs w:val="20"/>
          <w:lang w:val="en-US"/>
        </w:rPr>
        <w:t>Rino</w:t>
      </w:r>
      <w:proofErr w:type="spellEnd"/>
      <w:r w:rsidR="002D3C5B">
        <w:rPr>
          <w:rFonts w:ascii="Avenir Book" w:hAnsi="Avenir Book" w:cstheme="minorHAnsi"/>
          <w:sz w:val="20"/>
          <w:szCs w:val="20"/>
          <w:lang w:val="en-US"/>
        </w:rPr>
        <w:t xml:space="preserve"> Castiglione CEO and the </w:t>
      </w:r>
      <w:proofErr w:type="spellStart"/>
      <w:r w:rsidR="002D3C5B">
        <w:rPr>
          <w:rFonts w:ascii="Avenir Book" w:hAnsi="Avenir Book" w:cstheme="minorHAnsi"/>
          <w:sz w:val="20"/>
          <w:szCs w:val="20"/>
          <w:lang w:val="en-US"/>
        </w:rPr>
        <w:t>Agazzone</w:t>
      </w:r>
      <w:proofErr w:type="spellEnd"/>
      <w:r w:rsidR="002D3C5B">
        <w:rPr>
          <w:rFonts w:ascii="Avenir Book" w:hAnsi="Avenir Book" w:cstheme="minorHAnsi"/>
          <w:sz w:val="20"/>
          <w:szCs w:val="20"/>
          <w:lang w:val="en-US"/>
        </w:rPr>
        <w:t xml:space="preserve"> Family office,</w:t>
      </w:r>
      <w:r w:rsidR="006C3ABE" w:rsidRPr="0003011D">
        <w:rPr>
          <w:rFonts w:ascii="Avenir Book" w:hAnsi="Avenir Book" w:cstheme="minorHAnsi"/>
          <w:sz w:val="20"/>
          <w:szCs w:val="20"/>
          <w:lang w:val="en-US"/>
        </w:rPr>
        <w:t xml:space="preserve"> specializ</w:t>
      </w:r>
      <w:r w:rsidR="002D3C5B">
        <w:rPr>
          <w:rFonts w:ascii="Avenir Book" w:hAnsi="Avenir Book" w:cstheme="minorHAnsi"/>
          <w:sz w:val="20"/>
          <w:szCs w:val="20"/>
          <w:lang w:val="en-US"/>
        </w:rPr>
        <w:t>ed</w:t>
      </w:r>
      <w:r w:rsidR="006C3ABE" w:rsidRPr="0003011D">
        <w:rPr>
          <w:rFonts w:ascii="Avenir Book" w:hAnsi="Avenir Book" w:cstheme="minorHAnsi"/>
          <w:sz w:val="20"/>
          <w:szCs w:val="20"/>
          <w:lang w:val="en-US"/>
        </w:rPr>
        <w:t xml:space="preserve"> in technology, environment</w:t>
      </w:r>
      <w:r>
        <w:rPr>
          <w:rFonts w:ascii="Avenir Book" w:hAnsi="Avenir Book" w:cstheme="minorHAnsi"/>
          <w:sz w:val="20"/>
          <w:szCs w:val="20"/>
          <w:lang w:val="en-US"/>
        </w:rPr>
        <w:t xml:space="preserve">, </w:t>
      </w:r>
      <w:proofErr w:type="gramStart"/>
      <w:r>
        <w:rPr>
          <w:rFonts w:ascii="Avenir Book" w:hAnsi="Avenir Book" w:cstheme="minorHAnsi"/>
          <w:sz w:val="20"/>
          <w:szCs w:val="20"/>
          <w:lang w:val="en-US"/>
        </w:rPr>
        <w:t>fashion</w:t>
      </w:r>
      <w:proofErr w:type="gramEnd"/>
      <w:r w:rsidR="006C3ABE" w:rsidRPr="0003011D">
        <w:rPr>
          <w:rFonts w:ascii="Avenir Book" w:hAnsi="Avenir Book" w:cstheme="minorHAnsi"/>
          <w:sz w:val="20"/>
          <w:szCs w:val="20"/>
          <w:lang w:val="en-US"/>
        </w:rPr>
        <w:t xml:space="preserve"> and design</w:t>
      </w:r>
      <w:r>
        <w:rPr>
          <w:rFonts w:ascii="Avenir Book" w:hAnsi="Avenir Book" w:cstheme="minorHAnsi"/>
          <w:sz w:val="20"/>
          <w:szCs w:val="20"/>
          <w:lang w:val="en-US"/>
        </w:rPr>
        <w:t xml:space="preserve"> </w:t>
      </w:r>
      <w:hyperlink r:id="rId9" w:history="1">
        <w:r w:rsidR="007B79AC" w:rsidRPr="00FF0E55">
          <w:rPr>
            <w:rStyle w:val="Collegamentoipertestuale"/>
            <w:rFonts w:ascii="Avenir Book" w:hAnsi="Avenir Book" w:cstheme="minorHAnsi"/>
            <w:i/>
            <w:iCs/>
            <w:sz w:val="18"/>
            <w:szCs w:val="18"/>
            <w:lang w:val="en-US"/>
          </w:rPr>
          <w:t>www.alphaquare.global</w:t>
        </w:r>
      </w:hyperlink>
      <w:r w:rsidR="006C3ABE" w:rsidRPr="0003011D">
        <w:rPr>
          <w:rFonts w:ascii="Avenir Book" w:hAnsi="Avenir Book" w:cstheme="minorHAnsi"/>
          <w:sz w:val="20"/>
          <w:szCs w:val="20"/>
          <w:lang w:val="en-US"/>
        </w:rPr>
        <w:t xml:space="preserve">. </w:t>
      </w:r>
    </w:p>
    <w:p w14:paraId="51874D6C" w14:textId="18F05588" w:rsidR="002D3C5B" w:rsidRDefault="006C3ABE">
      <w:pPr>
        <w:pStyle w:val="NormaleWeb"/>
        <w:spacing w:before="280" w:after="280"/>
        <w:rPr>
          <w:rFonts w:ascii="Avenir Book" w:hAnsi="Avenir Book" w:cstheme="minorHAnsi"/>
          <w:sz w:val="20"/>
          <w:szCs w:val="20"/>
          <w:lang w:val="en-US"/>
        </w:rPr>
      </w:pPr>
      <w:r w:rsidRPr="0003011D">
        <w:rPr>
          <w:rFonts w:ascii="Avenir Book" w:hAnsi="Avenir Book" w:cstheme="minorHAnsi"/>
          <w:sz w:val="20"/>
          <w:szCs w:val="20"/>
          <w:lang w:val="en-US"/>
        </w:rPr>
        <w:t>Alpha Square</w:t>
      </w:r>
      <w:r w:rsidR="007B79AC">
        <w:rPr>
          <w:rFonts w:ascii="Avenir Book" w:hAnsi="Avenir Book" w:cstheme="minorHAnsi"/>
          <w:sz w:val="20"/>
          <w:szCs w:val="20"/>
          <w:lang w:val="en-US"/>
        </w:rPr>
        <w:t xml:space="preserve"> I</w:t>
      </w:r>
      <w:r w:rsidRPr="0003011D">
        <w:rPr>
          <w:rFonts w:ascii="Avenir Book" w:hAnsi="Avenir Book" w:cstheme="minorHAnsi"/>
          <w:sz w:val="20"/>
          <w:szCs w:val="20"/>
          <w:lang w:val="en-US"/>
        </w:rPr>
        <w:t>nvest</w:t>
      </w:r>
      <w:r w:rsidR="002D3C5B">
        <w:rPr>
          <w:rFonts w:ascii="Avenir Book" w:hAnsi="Avenir Book" w:cstheme="minorHAnsi"/>
          <w:sz w:val="20"/>
          <w:szCs w:val="20"/>
          <w:lang w:val="en-US"/>
        </w:rPr>
        <w:t xml:space="preserve"> is leading</w:t>
      </w:r>
      <w:r w:rsidRPr="0003011D">
        <w:rPr>
          <w:rFonts w:ascii="Avenir Book" w:hAnsi="Avenir Book" w:cstheme="minorHAnsi"/>
          <w:sz w:val="20"/>
          <w:szCs w:val="20"/>
          <w:lang w:val="en-US"/>
        </w:rPr>
        <w:t xml:space="preserve"> </w:t>
      </w:r>
      <w:proofErr w:type="spellStart"/>
      <w:r w:rsidRPr="0003011D">
        <w:rPr>
          <w:rFonts w:ascii="Avenir Book" w:hAnsi="Avenir Book" w:cstheme="minorHAnsi"/>
          <w:sz w:val="20"/>
          <w:szCs w:val="20"/>
          <w:lang w:val="en-US"/>
        </w:rPr>
        <w:t>YouPower</w:t>
      </w:r>
      <w:proofErr w:type="spellEnd"/>
      <w:r w:rsidR="002D3C5B">
        <w:rPr>
          <w:rFonts w:ascii="Avenir Book" w:hAnsi="Avenir Book" w:cstheme="minorHAnsi"/>
          <w:sz w:val="20"/>
          <w:szCs w:val="20"/>
          <w:lang w:val="en-US"/>
        </w:rPr>
        <w:t xml:space="preserve"> AG</w:t>
      </w:r>
      <w:r w:rsidRPr="0003011D">
        <w:rPr>
          <w:rFonts w:ascii="Avenir Book" w:hAnsi="Avenir Book" w:cstheme="minorHAnsi"/>
          <w:sz w:val="20"/>
          <w:szCs w:val="20"/>
          <w:lang w:val="en-US"/>
        </w:rPr>
        <w:t xml:space="preserve"> towards new business horizons</w:t>
      </w:r>
      <w:r w:rsidR="002D3C5B">
        <w:rPr>
          <w:rFonts w:ascii="Avenir Book" w:hAnsi="Avenir Book" w:cstheme="minorHAnsi"/>
          <w:sz w:val="20"/>
          <w:szCs w:val="20"/>
          <w:lang w:val="en-US"/>
        </w:rPr>
        <w:t xml:space="preserve"> </w:t>
      </w:r>
      <w:r w:rsidR="002D3C5B" w:rsidRPr="002D3C5B">
        <w:rPr>
          <w:rFonts w:ascii="Avenir Book" w:hAnsi="Avenir Book" w:cstheme="minorHAnsi"/>
          <w:sz w:val="20"/>
          <w:szCs w:val="20"/>
          <w:lang w:val="en-US"/>
        </w:rPr>
        <w:t>of which YP constitutes the latest important milestone</w:t>
      </w:r>
      <w:r w:rsidR="002D3C5B">
        <w:rPr>
          <w:rFonts w:ascii="Avenir Book" w:hAnsi="Avenir Book" w:cstheme="minorHAnsi"/>
          <w:sz w:val="20"/>
          <w:szCs w:val="20"/>
          <w:lang w:val="en-US"/>
        </w:rPr>
        <w:t>.</w:t>
      </w:r>
    </w:p>
    <w:p w14:paraId="3DF17D1B" w14:textId="4EB20F7C" w:rsidR="006C3ABE" w:rsidRPr="0003011D" w:rsidRDefault="002D3C5B">
      <w:pPr>
        <w:pStyle w:val="NormaleWeb"/>
        <w:spacing w:before="280" w:after="280"/>
        <w:rPr>
          <w:rFonts w:ascii="Avenir Book" w:hAnsi="Avenir Book" w:cstheme="minorHAnsi"/>
          <w:sz w:val="21"/>
          <w:szCs w:val="21"/>
          <w:lang w:val="en-US"/>
        </w:rPr>
      </w:pPr>
      <w:r>
        <w:rPr>
          <w:rFonts w:ascii="Avenir Book" w:hAnsi="Avenir Book" w:cstheme="minorHAnsi"/>
          <w:sz w:val="20"/>
          <w:szCs w:val="20"/>
          <w:lang w:val="en-US"/>
        </w:rPr>
        <w:t xml:space="preserve"> </w:t>
      </w:r>
    </w:p>
    <w:p w14:paraId="38091DB9" w14:textId="77777777" w:rsidR="007F796F" w:rsidRPr="0002431D" w:rsidRDefault="00000000">
      <w:pPr>
        <w:pStyle w:val="NormaleWeb"/>
        <w:spacing w:before="280" w:after="280"/>
        <w:rPr>
          <w:rFonts w:ascii="Avenir Book" w:hAnsi="Avenir Book" w:cs="Calibri"/>
          <w:lang w:val="en-US"/>
        </w:rPr>
      </w:pPr>
      <w:r w:rsidRPr="0002431D">
        <w:rPr>
          <w:rFonts w:ascii="Avenir Book" w:hAnsi="Avenir Book" w:cs="Calibri"/>
          <w:lang w:val="en-US"/>
        </w:rPr>
        <w:lastRenderedPageBreak/>
        <w:t>For more information:</w:t>
      </w:r>
    </w:p>
    <w:p w14:paraId="75339FDC" w14:textId="4C830FA0" w:rsidR="00B94974" w:rsidRPr="002D3C5B" w:rsidRDefault="00000000" w:rsidP="002D3C5B">
      <w:pPr>
        <w:pStyle w:val="NormaleWeb"/>
        <w:spacing w:before="280" w:after="280"/>
        <w:rPr>
          <w:rFonts w:ascii="Calibri" w:hAnsi="Calibri" w:cs="Calibri"/>
          <w:lang w:val="en-US"/>
        </w:rPr>
      </w:pPr>
      <w:r>
        <w:fldChar w:fldCharType="begin"/>
      </w:r>
      <w:r w:rsidRPr="00D22739">
        <w:rPr>
          <w:lang w:val="en-US"/>
        </w:rPr>
        <w:instrText>HYPERLINK "https://www.youpower.ch/en/products/youpower-bar/"</w:instrText>
      </w:r>
      <w:r>
        <w:fldChar w:fldCharType="separate"/>
      </w:r>
      <w:r w:rsidR="00CD582D" w:rsidRPr="00FF0E55">
        <w:rPr>
          <w:rStyle w:val="Collegamentoipertestuale"/>
          <w:rFonts w:ascii="Calibri" w:hAnsi="Calibri" w:cs="Calibri"/>
          <w:lang w:val="en-US"/>
        </w:rPr>
        <w:t>https://www.youpower.ch/en/products/youpower-bar/</w:t>
      </w:r>
      <w:r>
        <w:rPr>
          <w:rStyle w:val="Collegamentoipertestuale"/>
          <w:rFonts w:ascii="Calibri" w:hAnsi="Calibri" w:cs="Calibri"/>
          <w:lang w:val="en-US"/>
        </w:rPr>
        <w:fldChar w:fldCharType="end"/>
      </w:r>
    </w:p>
    <w:p w14:paraId="0CED7580" w14:textId="77777777" w:rsidR="00B94974" w:rsidRDefault="00B94974">
      <w:pPr>
        <w:rPr>
          <w:sz w:val="32"/>
          <w:szCs w:val="32"/>
          <w:lang w:val="en-US"/>
        </w:rPr>
      </w:pPr>
    </w:p>
    <w:p w14:paraId="2924E931" w14:textId="0AC0234D" w:rsidR="00CD582D" w:rsidRPr="00B94974" w:rsidRDefault="00B94974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C</w:t>
      </w:r>
      <w:r w:rsidRPr="00B94974">
        <w:rPr>
          <w:rFonts w:ascii="Calibri" w:hAnsi="Calibri" w:cs="Calibri"/>
          <w:lang w:val="en-US"/>
        </w:rPr>
        <w:t xml:space="preserve">ontact </w:t>
      </w:r>
      <w:proofErr w:type="gramStart"/>
      <w:r w:rsidRPr="00B94974">
        <w:rPr>
          <w:rFonts w:ascii="Calibri" w:hAnsi="Calibri" w:cs="Calibri"/>
          <w:lang w:val="en-US"/>
        </w:rPr>
        <w:t>person</w:t>
      </w:r>
      <w:proofErr w:type="gramEnd"/>
      <w:r w:rsidRPr="00B94974">
        <w:rPr>
          <w:rFonts w:ascii="Calibri" w:hAnsi="Calibri" w:cs="Calibri"/>
          <w:lang w:val="en-US"/>
        </w:rPr>
        <w:t xml:space="preserve"> </w:t>
      </w:r>
    </w:p>
    <w:p w14:paraId="58A24763" w14:textId="77777777" w:rsidR="007F796F" w:rsidRPr="00EB7EEC" w:rsidRDefault="00000000">
      <w:pPr>
        <w:pStyle w:val="NormaleWeb"/>
        <w:spacing w:beforeAutospacing="0" w:afterAutospacing="0"/>
        <w:rPr>
          <w:rFonts w:ascii="-webkit-standard" w:hAnsi="-webkit-standard"/>
          <w:color w:val="000000"/>
          <w:sz w:val="28"/>
          <w:szCs w:val="32"/>
          <w:lang w:val="en-US"/>
        </w:rPr>
      </w:pPr>
      <w:proofErr w:type="spellStart"/>
      <w:r w:rsidRPr="00EB7EEC">
        <w:rPr>
          <w:rFonts w:ascii="Catamaran Light" w:hAnsi="Catamaran Light" w:cs="Catamaran Light"/>
          <w:color w:val="000000"/>
          <w:sz w:val="22"/>
          <w:szCs w:val="22"/>
          <w:lang w:val="en-US"/>
        </w:rPr>
        <w:t>Rossella</w:t>
      </w:r>
      <w:proofErr w:type="spellEnd"/>
      <w:r w:rsidRPr="00EB7EEC">
        <w:rPr>
          <w:rFonts w:ascii="Catamaran Light" w:hAnsi="Catamaran Light" w:cs="Catamaran Light"/>
          <w:color w:val="000000"/>
          <w:sz w:val="22"/>
          <w:szCs w:val="22"/>
          <w:lang w:val="en-US"/>
        </w:rPr>
        <w:t xml:space="preserve"> </w:t>
      </w:r>
      <w:proofErr w:type="spellStart"/>
      <w:r w:rsidRPr="00EB7EEC">
        <w:rPr>
          <w:rFonts w:ascii="Catamaran Light" w:hAnsi="Catamaran Light" w:cs="Catamaran Light"/>
          <w:color w:val="000000"/>
          <w:sz w:val="22"/>
          <w:szCs w:val="22"/>
          <w:lang w:val="en-US"/>
        </w:rPr>
        <w:t>Beato</w:t>
      </w:r>
      <w:proofErr w:type="spellEnd"/>
    </w:p>
    <w:p w14:paraId="6499891D" w14:textId="77777777" w:rsidR="007F796F" w:rsidRPr="00EB7EEC" w:rsidRDefault="00000000">
      <w:pPr>
        <w:pStyle w:val="NormaleWeb"/>
        <w:spacing w:beforeAutospacing="0" w:afterAutospacing="0"/>
        <w:rPr>
          <w:rFonts w:ascii="-webkit-standard" w:hAnsi="-webkit-standard"/>
          <w:color w:val="000000"/>
          <w:sz w:val="28"/>
          <w:szCs w:val="32"/>
          <w:lang w:val="en-US"/>
        </w:rPr>
      </w:pPr>
      <w:r w:rsidRPr="00EB7EEC">
        <w:rPr>
          <w:rFonts w:ascii="Catamaran Light" w:hAnsi="Catamaran Light" w:cs="Catamaran Light"/>
          <w:color w:val="000000"/>
          <w:sz w:val="21"/>
          <w:szCs w:val="21"/>
          <w:lang w:val="en-US"/>
        </w:rPr>
        <w:t>Marketing &amp; Communication Director</w:t>
      </w:r>
    </w:p>
    <w:p w14:paraId="712E09CE" w14:textId="77777777" w:rsidR="007F796F" w:rsidRDefault="00000000">
      <w:pPr>
        <w:pStyle w:val="NormaleWeb"/>
        <w:spacing w:beforeAutospacing="0" w:afterAutospacing="0"/>
        <w:rPr>
          <w:rFonts w:ascii="-webkit-standard" w:hAnsi="-webkit-standard"/>
          <w:color w:val="000000"/>
          <w:sz w:val="28"/>
          <w:szCs w:val="32"/>
        </w:rPr>
      </w:pPr>
      <w:r w:rsidRPr="00EB7EEC">
        <w:rPr>
          <w:rFonts w:ascii="Catamaran Light" w:hAnsi="Catamaran Light" w:cs="Catamaran Light"/>
          <w:color w:val="000000"/>
          <w:sz w:val="22"/>
          <w:szCs w:val="22"/>
          <w:lang w:val="en-US"/>
        </w:rPr>
        <w:br/>
      </w:r>
      <w:r>
        <w:rPr>
          <w:rFonts w:ascii="Catamaran Light" w:hAnsi="Catamaran Light"/>
          <w:noProof/>
          <w:sz w:val="22"/>
          <w:szCs w:val="22"/>
        </w:rPr>
        <w:drawing>
          <wp:inline distT="0" distB="0" distL="0" distR="0" wp14:anchorId="7CA341D7" wp14:editId="1E21DD1A">
            <wp:extent cx="1264285" cy="501650"/>
            <wp:effectExtent l="0" t="0" r="0" b="0"/>
            <wp:docPr id="6" name="Immagine 9" descr="cidimage001.jpg@01D8D764.BC437A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9" descr="cidimage001.jpg@01D8D764.BC437AB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B0FBC" w14:textId="77777777" w:rsidR="007F796F" w:rsidRDefault="00000000">
      <w:pPr>
        <w:pStyle w:val="NormaleWeb"/>
        <w:spacing w:beforeAutospacing="0" w:afterAutospacing="0"/>
        <w:rPr>
          <w:rFonts w:ascii="-webkit-standard" w:hAnsi="-webkit-standard"/>
          <w:color w:val="000000"/>
          <w:sz w:val="28"/>
          <w:szCs w:val="32"/>
          <w:lang w:val="en-US"/>
        </w:rPr>
      </w:pPr>
      <w:r>
        <w:rPr>
          <w:rFonts w:ascii="Catamaran Light" w:hAnsi="Catamaran Light" w:cs="Catamaran Light"/>
          <w:color w:val="000000"/>
          <w:sz w:val="22"/>
          <w:szCs w:val="22"/>
          <w:lang w:val="en-US"/>
        </w:rPr>
        <w:t> </w:t>
      </w:r>
    </w:p>
    <w:p w14:paraId="0AD7685B" w14:textId="77777777" w:rsidR="007F796F" w:rsidRDefault="00000000">
      <w:pPr>
        <w:pStyle w:val="NormaleWeb"/>
        <w:spacing w:beforeAutospacing="0" w:afterAutospacing="0"/>
        <w:rPr>
          <w:rFonts w:ascii="-webkit-standard" w:hAnsi="-webkit-standard"/>
          <w:color w:val="000000"/>
          <w:sz w:val="28"/>
          <w:szCs w:val="32"/>
          <w:lang w:val="en-US"/>
        </w:rPr>
      </w:pPr>
      <w:proofErr w:type="spellStart"/>
      <w:r>
        <w:rPr>
          <w:rFonts w:ascii="Catamaran Light" w:hAnsi="Catamaran Light" w:cs="Catamaran Light"/>
          <w:color w:val="000000"/>
          <w:sz w:val="21"/>
          <w:szCs w:val="21"/>
          <w:lang w:val="en-US"/>
        </w:rPr>
        <w:t>r.beato@alphasquare.global</w:t>
      </w:r>
      <w:proofErr w:type="spellEnd"/>
    </w:p>
    <w:p w14:paraId="04CB225C" w14:textId="08DF0D00" w:rsidR="007F796F" w:rsidRDefault="00000000">
      <w:pPr>
        <w:pStyle w:val="NormaleWeb"/>
        <w:spacing w:beforeAutospacing="0" w:afterAutospacing="0"/>
        <w:rPr>
          <w:rFonts w:ascii="-webkit-standard" w:hAnsi="-webkit-standard"/>
          <w:color w:val="000000"/>
          <w:sz w:val="28"/>
          <w:szCs w:val="32"/>
          <w:lang w:val="en-US"/>
        </w:rPr>
      </w:pPr>
      <w:proofErr w:type="gramStart"/>
      <w:r>
        <w:rPr>
          <w:rFonts w:ascii="Catamaran Light" w:hAnsi="Catamaran Light" w:cs="Catamaran Light"/>
          <w:color w:val="000000"/>
          <w:sz w:val="21"/>
          <w:szCs w:val="21"/>
          <w:lang w:val="en-US"/>
        </w:rPr>
        <w:t>Mobile  +</w:t>
      </w:r>
      <w:proofErr w:type="gramEnd"/>
      <w:r>
        <w:rPr>
          <w:rFonts w:ascii="Catamaran Light" w:hAnsi="Catamaran Light" w:cs="Catamaran Light"/>
          <w:color w:val="000000"/>
          <w:sz w:val="21"/>
          <w:szCs w:val="21"/>
          <w:lang w:val="en-US"/>
        </w:rPr>
        <w:t>41 76 368 37 94</w:t>
      </w:r>
    </w:p>
    <w:p w14:paraId="7FF1D8D8" w14:textId="49CCC90F" w:rsidR="007F796F" w:rsidRDefault="00000000">
      <w:pPr>
        <w:pStyle w:val="NormaleWeb"/>
        <w:spacing w:beforeAutospacing="0" w:afterAutospacing="0"/>
        <w:rPr>
          <w:rStyle w:val="Collegamentoipertestuale"/>
          <w:rFonts w:ascii="Catamaran Light" w:hAnsi="Catamaran Light" w:cs="Catamaran Light"/>
          <w:color w:val="0563C1"/>
          <w:sz w:val="18"/>
          <w:szCs w:val="18"/>
          <w:lang w:val="en-US"/>
        </w:rPr>
      </w:pPr>
      <w:r>
        <w:rPr>
          <w:rFonts w:ascii="Catamaran Light" w:hAnsi="Catamaran Light" w:cs="Catamaran Light"/>
          <w:color w:val="000000"/>
          <w:sz w:val="18"/>
          <w:szCs w:val="18"/>
          <w:lang w:val="en-US"/>
        </w:rPr>
        <w:t>Web   </w:t>
      </w:r>
      <w:r>
        <w:fldChar w:fldCharType="begin"/>
      </w:r>
      <w:r w:rsidRPr="00D22739">
        <w:rPr>
          <w:lang w:val="en-US"/>
        </w:rPr>
        <w:instrText>HYPERLINK "http://www.alphasquare.global/" \t "http://www.alphasquare.global/" \h</w:instrText>
      </w:r>
      <w:r>
        <w:fldChar w:fldCharType="separate"/>
      </w:r>
      <w:r>
        <w:rPr>
          <w:rStyle w:val="Collegamentoipertestuale"/>
          <w:rFonts w:ascii="Catamaran Light" w:hAnsi="Catamaran Light" w:cs="Catamaran Light"/>
          <w:color w:val="0563C1"/>
          <w:sz w:val="18"/>
          <w:szCs w:val="18"/>
          <w:lang w:val="en-US"/>
        </w:rPr>
        <w:t>www.alphasquare.global</w:t>
      </w:r>
      <w:r>
        <w:rPr>
          <w:rStyle w:val="Collegamentoipertestuale"/>
          <w:rFonts w:ascii="Catamaran Light" w:hAnsi="Catamaran Light" w:cs="Catamaran Light"/>
          <w:color w:val="0563C1"/>
          <w:sz w:val="18"/>
          <w:szCs w:val="18"/>
          <w:lang w:val="en-US"/>
        </w:rPr>
        <w:fldChar w:fldCharType="end"/>
      </w:r>
    </w:p>
    <w:p w14:paraId="7C18C3DC" w14:textId="77777777" w:rsidR="007F796F" w:rsidRDefault="007F796F">
      <w:pPr>
        <w:pStyle w:val="NormaleWeb"/>
        <w:spacing w:beforeAutospacing="0" w:afterAutospacing="0"/>
        <w:rPr>
          <w:rFonts w:ascii="-webkit-standard" w:hAnsi="-webkit-standard"/>
          <w:color w:val="000000"/>
          <w:sz w:val="28"/>
          <w:szCs w:val="32"/>
          <w:lang w:val="en-US"/>
        </w:rPr>
      </w:pPr>
    </w:p>
    <w:p w14:paraId="5D1ED69E" w14:textId="77777777" w:rsidR="007F796F" w:rsidRDefault="00000000">
      <w:pPr>
        <w:pStyle w:val="NormaleWeb"/>
        <w:spacing w:beforeAutospacing="0" w:afterAutospacing="0"/>
        <w:rPr>
          <w:rFonts w:ascii="Catamaran Light" w:hAnsi="Catamaran Light" w:cs="Catamaran Light"/>
          <w:color w:val="000000"/>
          <w:sz w:val="20"/>
          <w:szCs w:val="20"/>
          <w:lang w:val="en-US"/>
        </w:rPr>
      </w:pPr>
      <w:r>
        <w:rPr>
          <w:rFonts w:ascii="-webkit-standard" w:hAnsi="-webkit-standard"/>
          <w:color w:val="000000"/>
          <w:sz w:val="18"/>
          <w:szCs w:val="18"/>
          <w:lang w:val="en-US"/>
        </w:rPr>
        <w:t> </w:t>
      </w:r>
      <w:proofErr w:type="spellStart"/>
      <w:r>
        <w:rPr>
          <w:rFonts w:ascii="Catamaran Light" w:hAnsi="Catamaran Light" w:cs="Catamaran Light"/>
          <w:color w:val="000000"/>
          <w:sz w:val="20"/>
          <w:szCs w:val="20"/>
          <w:lang w:val="en-US"/>
        </w:rPr>
        <w:t>YouPower</w:t>
      </w:r>
      <w:proofErr w:type="spellEnd"/>
      <w:r>
        <w:rPr>
          <w:rFonts w:ascii="Catamaran Light" w:hAnsi="Catamaran Light" w:cs="Catamaran Light"/>
          <w:color w:val="000000"/>
          <w:sz w:val="20"/>
          <w:szCs w:val="20"/>
          <w:lang w:val="en-US"/>
        </w:rPr>
        <w:t xml:space="preserve"> -the Energy Company is a company of the Alpha Square Invest holding.</w:t>
      </w:r>
    </w:p>
    <w:p w14:paraId="031C4371" w14:textId="77777777" w:rsidR="007F796F" w:rsidRDefault="007F796F">
      <w:pPr>
        <w:rPr>
          <w:lang w:val="en-US"/>
        </w:rPr>
      </w:pPr>
    </w:p>
    <w:sectPr w:rsidR="007F79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3A122" w14:textId="77777777" w:rsidR="00F03D37" w:rsidRDefault="00F03D37">
      <w:r>
        <w:separator/>
      </w:r>
    </w:p>
  </w:endnote>
  <w:endnote w:type="continuationSeparator" w:id="0">
    <w:p w14:paraId="3BCE5645" w14:textId="77777777" w:rsidR="00F03D37" w:rsidRDefault="00F03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 Web">
    <w:panose1 w:val="00000500000000000000"/>
    <w:charset w:val="4D"/>
    <w:family w:val="auto"/>
    <w:pitch w:val="variable"/>
    <w:sig w:usb0="00000007" w:usb1="00000001" w:usb2="00000000" w:usb3="00000000" w:csb0="000000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-webkit-standard">
    <w:altName w:val="Cambria"/>
    <w:panose1 w:val="020B0604020202020204"/>
    <w:charset w:val="01"/>
    <w:family w:val="roman"/>
    <w:pitch w:val="variable"/>
  </w:font>
  <w:font w:name="Catamaran Light">
    <w:panose1 w:val="00000000000000000000"/>
    <w:charset w:val="4D"/>
    <w:family w:val="auto"/>
    <w:pitch w:val="variable"/>
    <w:sig w:usb0="801000A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10F24" w14:textId="77777777" w:rsidR="00711FB0" w:rsidRDefault="00711FB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F0322" w14:textId="66D697C0" w:rsidR="00CD582D" w:rsidRDefault="00000000">
    <w:pPr>
      <w:pStyle w:val="Pidipagina"/>
      <w:rPr>
        <w:color w:val="404040" w:themeColor="text1" w:themeTint="BF"/>
        <w:sz w:val="22"/>
        <w:szCs w:val="22"/>
      </w:rPr>
    </w:pPr>
    <w:hyperlink r:id="rId1" w:history="1">
      <w:r w:rsidR="00CD582D" w:rsidRPr="00FF0E55">
        <w:rPr>
          <w:rStyle w:val="Collegamentoipertestuale"/>
          <w:sz w:val="22"/>
          <w:szCs w:val="22"/>
        </w:rPr>
        <w:t>www.Youpower.ch</w:t>
      </w:r>
    </w:hyperlink>
  </w:p>
  <w:p w14:paraId="4D925DCF" w14:textId="6974F718" w:rsidR="00711FB0" w:rsidRPr="00711FB0" w:rsidRDefault="00000000">
    <w:pPr>
      <w:pStyle w:val="Pidipagina"/>
      <w:rPr>
        <w:color w:val="404040" w:themeColor="text1" w:themeTint="BF"/>
        <w:sz w:val="18"/>
        <w:szCs w:val="18"/>
      </w:rPr>
    </w:pPr>
    <w:r>
      <w:rPr>
        <w:color w:val="404040" w:themeColor="text1" w:themeTint="BF"/>
        <w:sz w:val="22"/>
        <w:szCs w:val="22"/>
      </w:rPr>
      <w:tab/>
    </w:r>
    <w:r>
      <w:rPr>
        <w:color w:val="404040" w:themeColor="text1" w:themeTint="BF"/>
        <w:sz w:val="22"/>
        <w:szCs w:val="22"/>
      </w:rPr>
      <w:tab/>
      <w:t xml:space="preserve">  </w:t>
    </w:r>
    <w:proofErr w:type="spellStart"/>
    <w:r w:rsidR="00FC1927" w:rsidRPr="00FC1927">
      <w:rPr>
        <w:color w:val="404040" w:themeColor="text1" w:themeTint="BF"/>
        <w:sz w:val="18"/>
        <w:szCs w:val="18"/>
      </w:rPr>
      <w:t>YouPower</w:t>
    </w:r>
    <w:proofErr w:type="spellEnd"/>
    <w:r w:rsidR="00FC1927" w:rsidRPr="00FC1927">
      <w:rPr>
        <w:color w:val="404040" w:themeColor="text1" w:themeTint="BF"/>
        <w:sz w:val="18"/>
        <w:szCs w:val="18"/>
      </w:rPr>
      <w:t xml:space="preserve"> AG </w:t>
    </w:r>
    <w:r w:rsidRPr="00FC1927">
      <w:rPr>
        <w:color w:val="404040" w:themeColor="text1" w:themeTint="BF"/>
        <w:sz w:val="18"/>
        <w:szCs w:val="18"/>
      </w:rPr>
      <w:t xml:space="preserve">Via </w:t>
    </w:r>
    <w:proofErr w:type="spellStart"/>
    <w:r w:rsidR="00FC1927">
      <w:rPr>
        <w:color w:val="404040" w:themeColor="text1" w:themeTint="BF"/>
        <w:sz w:val="18"/>
        <w:szCs w:val="18"/>
      </w:rPr>
      <w:t>Vedeggio</w:t>
    </w:r>
    <w:proofErr w:type="spellEnd"/>
    <w:r w:rsidR="00FC1927">
      <w:rPr>
        <w:color w:val="404040" w:themeColor="text1" w:themeTint="BF"/>
        <w:sz w:val="18"/>
        <w:szCs w:val="18"/>
      </w:rPr>
      <w:t xml:space="preserve"> 2</w:t>
    </w:r>
    <w:r w:rsidRPr="00FC1927">
      <w:rPr>
        <w:color w:val="404040" w:themeColor="text1" w:themeTint="BF"/>
        <w:sz w:val="18"/>
        <w:szCs w:val="18"/>
      </w:rPr>
      <w:t>, 68</w:t>
    </w:r>
    <w:r w:rsidR="00FC1927">
      <w:rPr>
        <w:color w:val="404040" w:themeColor="text1" w:themeTint="BF"/>
        <w:sz w:val="18"/>
        <w:szCs w:val="18"/>
      </w:rPr>
      <w:t>14</w:t>
    </w:r>
    <w:r w:rsidRPr="00FC1927">
      <w:rPr>
        <w:color w:val="404040" w:themeColor="text1" w:themeTint="BF"/>
        <w:sz w:val="18"/>
        <w:szCs w:val="18"/>
      </w:rPr>
      <w:t xml:space="preserve"> </w:t>
    </w:r>
    <w:r w:rsidR="00FC1927">
      <w:rPr>
        <w:color w:val="404040" w:themeColor="text1" w:themeTint="BF"/>
        <w:sz w:val="18"/>
        <w:szCs w:val="18"/>
      </w:rPr>
      <w:t>Lamone</w:t>
    </w:r>
    <w:r w:rsidRPr="00FC1927">
      <w:rPr>
        <w:color w:val="404040" w:themeColor="text1" w:themeTint="BF"/>
        <w:sz w:val="18"/>
        <w:szCs w:val="18"/>
      </w:rPr>
      <w:t xml:space="preserve">, </w:t>
    </w:r>
    <w:r w:rsidR="00FC1927">
      <w:rPr>
        <w:color w:val="404040" w:themeColor="text1" w:themeTint="BF"/>
        <w:sz w:val="18"/>
        <w:szCs w:val="18"/>
      </w:rPr>
      <w:t>CH</w:t>
    </w:r>
    <w:r w:rsidRPr="00FC1927">
      <w:rPr>
        <w:color w:val="404040" w:themeColor="text1" w:themeTint="BF"/>
        <w:sz w:val="18"/>
        <w:szCs w:val="18"/>
      </w:rPr>
      <w:t xml:space="preserve"> </w:t>
    </w:r>
    <w:r w:rsidR="00711FB0">
      <w:rPr>
        <w:color w:val="404040" w:themeColor="text1" w:themeTint="BF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73E8E" w14:textId="77777777" w:rsidR="00711FB0" w:rsidRDefault="00711F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48406" w14:textId="77777777" w:rsidR="00F03D37" w:rsidRDefault="00F03D37">
      <w:r>
        <w:separator/>
      </w:r>
    </w:p>
  </w:footnote>
  <w:footnote w:type="continuationSeparator" w:id="0">
    <w:p w14:paraId="6543A27E" w14:textId="77777777" w:rsidR="00F03D37" w:rsidRDefault="00F03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DD080" w14:textId="77777777" w:rsidR="00711FB0" w:rsidRDefault="00711F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D9E66" w14:textId="286088B7" w:rsidR="007F796F" w:rsidRDefault="007F796F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33CA" w14:textId="77777777" w:rsidR="00711FB0" w:rsidRDefault="00711F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8.05pt;height:8.05pt" o:bullet="t">
        <v:imagedata r:id="rId1" o:title="Green and Black Diamond"/>
      </v:shape>
    </w:pict>
  </w:numPicBullet>
  <w:abstractNum w:abstractNumId="0" w15:restartNumberingAfterBreak="0">
    <w:nsid w:val="15B27E70"/>
    <w:multiLevelType w:val="hybridMultilevel"/>
    <w:tmpl w:val="AC8E6AC4"/>
    <w:lvl w:ilvl="0" w:tplc="3F421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F85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8E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E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9EF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782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149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64C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DE0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66D1522"/>
    <w:multiLevelType w:val="hybridMultilevel"/>
    <w:tmpl w:val="EC52BF50"/>
    <w:lvl w:ilvl="0" w:tplc="D7BE2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7AB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523C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A64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F24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DED1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EC2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92C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928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F947461"/>
    <w:multiLevelType w:val="hybridMultilevel"/>
    <w:tmpl w:val="F7D2B4B4"/>
    <w:lvl w:ilvl="0" w:tplc="F4922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1E9F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CAF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F64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92D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FE1D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744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AE6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ECF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B4C77C9"/>
    <w:multiLevelType w:val="hybridMultilevel"/>
    <w:tmpl w:val="4558B0AA"/>
    <w:lvl w:ilvl="0" w:tplc="203E2E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567D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96F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4A0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6AF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2C09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86F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DC0E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82D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33E3704"/>
    <w:multiLevelType w:val="hybridMultilevel"/>
    <w:tmpl w:val="A156DDCE"/>
    <w:lvl w:ilvl="0" w:tplc="DED07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E63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9E53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8EA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E8F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62E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DC0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907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1A0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B3E324B"/>
    <w:multiLevelType w:val="hybridMultilevel"/>
    <w:tmpl w:val="50706D72"/>
    <w:lvl w:ilvl="0" w:tplc="D7B254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13337"/>
    <w:multiLevelType w:val="hybridMultilevel"/>
    <w:tmpl w:val="DF58C414"/>
    <w:lvl w:ilvl="0" w:tplc="B0BC8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CA5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E25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706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588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040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2EF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BE1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FE3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10704506">
    <w:abstractNumId w:val="5"/>
  </w:num>
  <w:num w:numId="2" w16cid:durableId="1524398923">
    <w:abstractNumId w:val="3"/>
  </w:num>
  <w:num w:numId="3" w16cid:durableId="2032217071">
    <w:abstractNumId w:val="4"/>
  </w:num>
  <w:num w:numId="4" w16cid:durableId="539166208">
    <w:abstractNumId w:val="1"/>
  </w:num>
  <w:num w:numId="5" w16cid:durableId="1384137938">
    <w:abstractNumId w:val="6"/>
  </w:num>
  <w:num w:numId="6" w16cid:durableId="1740590360">
    <w:abstractNumId w:val="0"/>
  </w:num>
  <w:num w:numId="7" w16cid:durableId="625743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96F"/>
    <w:rsid w:val="0002431D"/>
    <w:rsid w:val="0003011D"/>
    <w:rsid w:val="001E4648"/>
    <w:rsid w:val="001F74DD"/>
    <w:rsid w:val="00255CF1"/>
    <w:rsid w:val="002D3C5B"/>
    <w:rsid w:val="002E602B"/>
    <w:rsid w:val="002E6522"/>
    <w:rsid w:val="003A5C30"/>
    <w:rsid w:val="0040403C"/>
    <w:rsid w:val="004679C3"/>
    <w:rsid w:val="00504677"/>
    <w:rsid w:val="00534730"/>
    <w:rsid w:val="00556DDB"/>
    <w:rsid w:val="0062548B"/>
    <w:rsid w:val="00673A7A"/>
    <w:rsid w:val="006C3ABE"/>
    <w:rsid w:val="00711FB0"/>
    <w:rsid w:val="0078611E"/>
    <w:rsid w:val="007B79AC"/>
    <w:rsid w:val="007D1D61"/>
    <w:rsid w:val="007F796F"/>
    <w:rsid w:val="008113A6"/>
    <w:rsid w:val="008B69CC"/>
    <w:rsid w:val="0091457A"/>
    <w:rsid w:val="00957C79"/>
    <w:rsid w:val="009818CD"/>
    <w:rsid w:val="009B0CE5"/>
    <w:rsid w:val="00B3047F"/>
    <w:rsid w:val="00B33784"/>
    <w:rsid w:val="00B65019"/>
    <w:rsid w:val="00B94974"/>
    <w:rsid w:val="00C60632"/>
    <w:rsid w:val="00C64108"/>
    <w:rsid w:val="00CD582D"/>
    <w:rsid w:val="00D22739"/>
    <w:rsid w:val="00D7649E"/>
    <w:rsid w:val="00EB7EEC"/>
    <w:rsid w:val="00F0109B"/>
    <w:rsid w:val="00F03D37"/>
    <w:rsid w:val="00FC1927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7C05"/>
  <w15:docId w15:val="{EB411DA6-B814-8147-B899-3EFA40F0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45A8"/>
    <w:rPr>
      <w:rFonts w:ascii="Times New Roman" w:eastAsia="Times New Roman" w:hAnsi="Times New Roman" w:cs="Times New Roman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CD582D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066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0662"/>
  </w:style>
  <w:style w:type="character" w:styleId="Collegamentoipertestuale">
    <w:name w:val="Hyperlink"/>
    <w:basedOn w:val="Carpredefinitoparagrafo"/>
    <w:uiPriority w:val="99"/>
    <w:unhideWhenUsed/>
    <w:rsid w:val="005145A8"/>
    <w:rPr>
      <w:color w:val="0000FF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Noto Sans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Noto Sans Devanagari"/>
    </w:rPr>
  </w:style>
  <w:style w:type="paragraph" w:styleId="NormaleWeb">
    <w:name w:val="Normal (Web)"/>
    <w:basedOn w:val="Normale"/>
    <w:uiPriority w:val="99"/>
    <w:unhideWhenUsed/>
    <w:qFormat/>
    <w:rsid w:val="00FB10E0"/>
    <w:pPr>
      <w:spacing w:beforeAutospacing="1" w:afterAutospacing="1"/>
    </w:p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94066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4066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5">
    <w:name w:val="s5"/>
    <w:basedOn w:val="Carpredefinitoparagrafo"/>
    <w:rsid w:val="008B69CC"/>
  </w:style>
  <w:style w:type="character" w:customStyle="1" w:styleId="apple-converted-space">
    <w:name w:val="apple-converted-space"/>
    <w:basedOn w:val="Carpredefinitoparagrafo"/>
    <w:rsid w:val="008B69CC"/>
  </w:style>
  <w:style w:type="character" w:styleId="Menzionenonrisolta">
    <w:name w:val="Unresolved Mention"/>
    <w:basedOn w:val="Carpredefinitoparagrafo"/>
    <w:uiPriority w:val="99"/>
    <w:semiHidden/>
    <w:unhideWhenUsed/>
    <w:rsid w:val="00CD582D"/>
    <w:rPr>
      <w:color w:val="605E5C"/>
      <w:shd w:val="clear" w:color="auto" w:fill="E1DFDD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D582D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Enfasigrassetto">
    <w:name w:val="Strong"/>
    <w:basedOn w:val="Carpredefinitoparagrafo"/>
    <w:uiPriority w:val="22"/>
    <w:qFormat/>
    <w:rsid w:val="00CD582D"/>
    <w:rPr>
      <w:b/>
      <w:bCs/>
    </w:rPr>
  </w:style>
  <w:style w:type="paragraph" w:styleId="Paragrafoelenco">
    <w:name w:val="List Paragraph"/>
    <w:basedOn w:val="Normale"/>
    <w:uiPriority w:val="34"/>
    <w:qFormat/>
    <w:rsid w:val="0040403C"/>
    <w:pPr>
      <w:suppressAutoHyphens w:val="0"/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2D3C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0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60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4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0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17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50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9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alphaquare.globa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Youpower.c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LD B</cp:lastModifiedBy>
  <cp:revision>34</cp:revision>
  <dcterms:created xsi:type="dcterms:W3CDTF">2024-05-31T19:05:00Z</dcterms:created>
  <dcterms:modified xsi:type="dcterms:W3CDTF">2024-06-12T15:46:00Z</dcterms:modified>
  <dc:language>it-CH</dc:language>
</cp:coreProperties>
</file>